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0581F7" w14:textId="77777777" w:rsidR="006C4C6F" w:rsidRPr="00D911B1" w:rsidRDefault="00B10EAD" w:rsidP="00C71CDE">
      <w:pPr>
        <w:pStyle w:val="Default"/>
        <w:spacing w:line="276" w:lineRule="auto"/>
        <w:rPr>
          <w:color w:val="auto"/>
          <w:sz w:val="22"/>
          <w:szCs w:val="22"/>
        </w:rPr>
      </w:pPr>
      <w:r w:rsidRPr="00D911B1">
        <w:rPr>
          <w:b/>
          <w:smallCaps/>
          <w:noProof/>
          <w:sz w:val="22"/>
          <w:szCs w:val="22"/>
        </w:rPr>
        <w:drawing>
          <wp:anchor distT="0" distB="0" distL="114300" distR="114300" simplePos="0" relativeHeight="251657216" behindDoc="1" locked="0" layoutInCell="1" allowOverlap="1" wp14:anchorId="2AB72E55" wp14:editId="50793D90">
            <wp:simplePos x="0" y="0"/>
            <wp:positionH relativeFrom="column">
              <wp:posOffset>-41275</wp:posOffset>
            </wp:positionH>
            <wp:positionV relativeFrom="paragraph">
              <wp:posOffset>59690</wp:posOffset>
            </wp:positionV>
            <wp:extent cx="1097915" cy="1101725"/>
            <wp:effectExtent l="0" t="0" r="6985" b="3175"/>
            <wp:wrapNone/>
            <wp:docPr id="2" name="Picture 2" descr="2005 fire_rescue_shield1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005 fire_rescue_shield1 cop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7915" cy="1101725"/>
                    </a:xfrm>
                    <a:prstGeom prst="roundRect">
                      <a:avLst>
                        <a:gd name="adj" fmla="val 8594"/>
                      </a:avLst>
                    </a:prstGeom>
                    <a:solidFill>
                      <a:srgbClr val="FFFFFF">
                        <a:shade val="85000"/>
                      </a:srgbClr>
                    </a:solidFill>
                    <a:ln>
                      <a:noFill/>
                    </a:ln>
                    <a:effectLst/>
                  </pic:spPr>
                </pic:pic>
              </a:graphicData>
            </a:graphic>
            <wp14:sizeRelH relativeFrom="page">
              <wp14:pctWidth>0</wp14:pctWidth>
            </wp14:sizeRelH>
            <wp14:sizeRelV relativeFrom="page">
              <wp14:pctHeight>0</wp14:pctHeight>
            </wp14:sizeRelV>
          </wp:anchor>
        </w:drawing>
      </w:r>
    </w:p>
    <w:p w14:paraId="01579CE7" w14:textId="77777777" w:rsidR="008D61A8" w:rsidRPr="00D911B1" w:rsidRDefault="008D61A8" w:rsidP="00C71CDE">
      <w:pPr>
        <w:tabs>
          <w:tab w:val="left" w:pos="8100"/>
        </w:tabs>
        <w:spacing w:line="276" w:lineRule="auto"/>
        <w:rPr>
          <w:rFonts w:ascii="Arial" w:hAnsi="Arial" w:cs="Arial"/>
          <w:sz w:val="22"/>
          <w:szCs w:val="22"/>
        </w:rPr>
      </w:pPr>
    </w:p>
    <w:p w14:paraId="192AF7ED" w14:textId="77777777" w:rsidR="008D61A8" w:rsidRPr="00D911B1" w:rsidRDefault="008D61A8" w:rsidP="00C71CDE">
      <w:pPr>
        <w:pStyle w:val="Title"/>
        <w:spacing w:line="276" w:lineRule="auto"/>
        <w:ind w:firstLine="1440"/>
        <w:rPr>
          <w:rFonts w:ascii="Arial" w:hAnsi="Arial" w:cs="Arial"/>
          <w:sz w:val="22"/>
          <w:szCs w:val="22"/>
        </w:rPr>
      </w:pPr>
      <w:r w:rsidRPr="00D911B1">
        <w:rPr>
          <w:rFonts w:ascii="Arial" w:hAnsi="Arial" w:cs="Arial"/>
          <w:sz w:val="22"/>
          <w:szCs w:val="22"/>
        </w:rPr>
        <w:t>City of Abbotsford Fire Rescue Service</w:t>
      </w:r>
    </w:p>
    <w:p w14:paraId="207606CF" w14:textId="77777777" w:rsidR="008D61A8" w:rsidRPr="00D911B1" w:rsidRDefault="008D61A8" w:rsidP="00C71CDE">
      <w:pPr>
        <w:spacing w:line="276" w:lineRule="auto"/>
        <w:ind w:firstLine="1440"/>
        <w:jc w:val="center"/>
        <w:rPr>
          <w:rFonts w:ascii="Arial" w:hAnsi="Arial" w:cs="Arial"/>
          <w:b/>
          <w:smallCaps/>
          <w:sz w:val="22"/>
          <w:szCs w:val="22"/>
        </w:rPr>
      </w:pPr>
      <w:r w:rsidRPr="00D911B1">
        <w:rPr>
          <w:rFonts w:ascii="Arial" w:hAnsi="Arial" w:cs="Arial"/>
          <w:b/>
          <w:smallCaps/>
          <w:sz w:val="22"/>
          <w:szCs w:val="22"/>
        </w:rPr>
        <w:t>32270 George Ferguson Way • Abbotsford, BC • V2T 2L1</w:t>
      </w:r>
    </w:p>
    <w:p w14:paraId="6AEFEBA8" w14:textId="77777777" w:rsidR="008D61A8" w:rsidRPr="00D911B1" w:rsidRDefault="00D911B1" w:rsidP="00C71CDE">
      <w:pPr>
        <w:spacing w:line="276" w:lineRule="auto"/>
        <w:ind w:firstLine="1440"/>
        <w:jc w:val="center"/>
        <w:rPr>
          <w:rFonts w:ascii="Arial" w:hAnsi="Arial" w:cs="Arial"/>
          <w:b/>
          <w:smallCaps/>
          <w:sz w:val="22"/>
          <w:szCs w:val="22"/>
        </w:rPr>
      </w:pPr>
      <w:r w:rsidRPr="00D911B1">
        <w:rPr>
          <w:rFonts w:ascii="Arial" w:hAnsi="Arial" w:cs="Arial"/>
          <w:b/>
          <w:smallCaps/>
          <w:sz w:val="22"/>
          <w:szCs w:val="22"/>
        </w:rPr>
        <w:t>Telephone: (604) 853-3566 •</w:t>
      </w:r>
      <w:r w:rsidR="008D61A8" w:rsidRPr="00D911B1">
        <w:rPr>
          <w:rFonts w:ascii="Arial" w:hAnsi="Arial" w:cs="Arial"/>
          <w:b/>
          <w:smallCaps/>
          <w:sz w:val="22"/>
          <w:szCs w:val="22"/>
        </w:rPr>
        <w:t xml:space="preserve"> </w:t>
      </w:r>
      <w:hyperlink r:id="rId9" w:history="1">
        <w:r w:rsidR="005E684A" w:rsidRPr="00D911B1">
          <w:rPr>
            <w:rStyle w:val="Hyperlink"/>
            <w:rFonts w:ascii="Arial" w:hAnsi="Arial" w:cs="Arial"/>
            <w:b/>
            <w:smallCaps/>
            <w:sz w:val="22"/>
            <w:szCs w:val="22"/>
          </w:rPr>
          <w:t>www.abbotsford.ca/fire</w:t>
        </w:r>
      </w:hyperlink>
    </w:p>
    <w:p w14:paraId="113073EC" w14:textId="77777777" w:rsidR="005E684A" w:rsidRPr="00D911B1" w:rsidRDefault="005E684A" w:rsidP="00C71CDE">
      <w:pPr>
        <w:spacing w:line="276" w:lineRule="auto"/>
        <w:ind w:firstLine="1440"/>
        <w:jc w:val="center"/>
        <w:rPr>
          <w:rFonts w:ascii="Arial" w:hAnsi="Arial" w:cs="Arial"/>
          <w:b/>
          <w:smallCaps/>
          <w:sz w:val="22"/>
          <w:szCs w:val="22"/>
        </w:rPr>
      </w:pPr>
    </w:p>
    <w:p w14:paraId="0ADBE58D" w14:textId="09319C61" w:rsidR="008D61A8" w:rsidRPr="00D911B1" w:rsidRDefault="008D61A8" w:rsidP="00C71CDE">
      <w:pPr>
        <w:pBdr>
          <w:top w:val="thinThickSmallGap" w:sz="18" w:space="1" w:color="000080"/>
        </w:pBdr>
        <w:tabs>
          <w:tab w:val="left" w:pos="8100"/>
        </w:tabs>
        <w:spacing w:line="276" w:lineRule="auto"/>
        <w:rPr>
          <w:rFonts w:ascii="Arial" w:hAnsi="Arial" w:cs="Arial"/>
          <w:sz w:val="22"/>
          <w:szCs w:val="22"/>
        </w:rPr>
      </w:pPr>
    </w:p>
    <w:p w14:paraId="31020A45" w14:textId="4F48D8C1" w:rsidR="006C4C6F" w:rsidRPr="00D911B1" w:rsidRDefault="003F7306" w:rsidP="00C71CDE">
      <w:pPr>
        <w:pStyle w:val="CM52"/>
        <w:spacing w:after="0" w:line="276" w:lineRule="auto"/>
        <w:rPr>
          <w:sz w:val="22"/>
          <w:szCs w:val="22"/>
        </w:rPr>
      </w:pPr>
      <w:r w:rsidRPr="003F7306">
        <w:rPr>
          <w:noProof/>
          <w:sz w:val="22"/>
          <w:szCs w:val="22"/>
        </w:rPr>
        <mc:AlternateContent>
          <mc:Choice Requires="wps">
            <w:drawing>
              <wp:anchor distT="45720" distB="45720" distL="114300" distR="114300" simplePos="0" relativeHeight="251659264" behindDoc="0" locked="0" layoutInCell="1" allowOverlap="1" wp14:anchorId="42D14DCF" wp14:editId="1BC0F990">
                <wp:simplePos x="0" y="0"/>
                <wp:positionH relativeFrom="column">
                  <wp:posOffset>845820</wp:posOffset>
                </wp:positionH>
                <wp:positionV relativeFrom="paragraph">
                  <wp:posOffset>86995</wp:posOffset>
                </wp:positionV>
                <wp:extent cx="5076825" cy="1404620"/>
                <wp:effectExtent l="0" t="0" r="0" b="31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6825" cy="1404620"/>
                        </a:xfrm>
                        <a:prstGeom prst="rect">
                          <a:avLst/>
                        </a:prstGeom>
                        <a:noFill/>
                        <a:ln w="9525">
                          <a:noFill/>
                          <a:miter lim="800000"/>
                          <a:headEnd/>
                          <a:tailEnd/>
                        </a:ln>
                      </wps:spPr>
                      <wps:txbx>
                        <w:txbxContent>
                          <w:p w14:paraId="6B6FF37C" w14:textId="09C9BFFC" w:rsidR="00A65818" w:rsidRPr="003F7306" w:rsidRDefault="00A65818" w:rsidP="003F7306">
                            <w:pPr>
                              <w:pStyle w:val="Default"/>
                              <w:spacing w:line="276" w:lineRule="auto"/>
                              <w:jc w:val="center"/>
                              <w:rPr>
                                <w:color w:val="000000" w:themeColor="text1"/>
                                <w:sz w:val="5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F7306">
                              <w:rPr>
                                <w:color w:val="000000" w:themeColor="text1"/>
                                <w:sz w:val="5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PAID-ON-CALL FIREFIGHTER</w:t>
                            </w:r>
                          </w:p>
                          <w:p w14:paraId="40DCC64C" w14:textId="77777777" w:rsidR="00A65818" w:rsidRPr="003F7306" w:rsidRDefault="00A65818" w:rsidP="003F7306">
                            <w:pPr>
                              <w:pStyle w:val="Default"/>
                              <w:spacing w:line="276" w:lineRule="auto"/>
                              <w:jc w:val="center"/>
                              <w:rPr>
                                <w:color w:val="FFFFFF" w:themeColor="background1"/>
                                <w:sz w:val="5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F7306">
                              <w:rPr>
                                <w:color w:val="000000" w:themeColor="text1"/>
                                <w:sz w:val="5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Recruitment Application Manual</w:t>
                            </w:r>
                          </w:p>
                          <w:p w14:paraId="3852D79F" w14:textId="4584915F" w:rsidR="00A65818" w:rsidRDefault="00A6581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2D14DCF" id="_x0000_t202" coordsize="21600,21600" o:spt="202" path="m,l,21600r21600,l21600,xe">
                <v:stroke joinstyle="miter"/>
                <v:path gradientshapeok="t" o:connecttype="rect"/>
              </v:shapetype>
              <v:shape id="Text Box 2" o:spid="_x0000_s1026" type="#_x0000_t202" style="position:absolute;margin-left:66.6pt;margin-top:6.85pt;width:399.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" filled="f" stroked="f">
                <v:textbox style="mso-fit-shape-to-text:t">
                  <w:txbxContent>
                    <w:p w14:paraId="6B6FF37C" w14:textId="09C9BFFC" w:rsidR="00A65818" w:rsidRPr="003F7306" w:rsidRDefault="00A65818" w:rsidP="003F7306">
                      <w:pPr>
                        <w:pStyle w:val="Default"/>
                        <w:spacing w:line="276" w:lineRule="auto"/>
                        <w:jc w:val="center"/>
                        <w:rPr>
                          <w:color w:val="000000" w:themeColor="text1"/>
                          <w:sz w:val="5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F7306">
                        <w:rPr>
                          <w:color w:val="000000" w:themeColor="text1"/>
                          <w:sz w:val="5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PAID-ON-CALL FIREFIGHTER</w:t>
                      </w:r>
                    </w:p>
                    <w:p w14:paraId="40DCC64C" w14:textId="77777777" w:rsidR="00A65818" w:rsidRPr="003F7306" w:rsidRDefault="00A65818" w:rsidP="003F7306">
                      <w:pPr>
                        <w:pStyle w:val="Default"/>
                        <w:spacing w:line="276" w:lineRule="auto"/>
                        <w:jc w:val="center"/>
                        <w:rPr>
                          <w:color w:val="FFFFFF" w:themeColor="background1"/>
                          <w:sz w:val="5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F7306">
                        <w:rPr>
                          <w:color w:val="000000" w:themeColor="text1"/>
                          <w:sz w:val="5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Recruitment Application Manual</w:t>
                      </w:r>
                    </w:p>
                    <w:p w14:paraId="3852D79F" w14:textId="4584915F" w:rsidR="00A65818" w:rsidRDefault="00A65818"/>
                  </w:txbxContent>
                </v:textbox>
                <w10:wrap type="square"/>
              </v:shape>
            </w:pict>
          </mc:Fallback>
        </mc:AlternateContent>
      </w:r>
    </w:p>
    <w:p w14:paraId="5F794C57" w14:textId="55B4F44D" w:rsidR="00F60349" w:rsidRPr="00D911B1" w:rsidRDefault="00F60349" w:rsidP="00C71CDE">
      <w:pPr>
        <w:pStyle w:val="Default"/>
        <w:spacing w:line="276" w:lineRule="auto"/>
        <w:rPr>
          <w:color w:val="auto"/>
          <w:sz w:val="22"/>
          <w:szCs w:val="22"/>
        </w:rPr>
      </w:pPr>
    </w:p>
    <w:p w14:paraId="3F1590C0" w14:textId="7A168ACA" w:rsidR="00B33CD3" w:rsidRPr="00D911B1" w:rsidRDefault="00B33CD3" w:rsidP="00C71CDE">
      <w:pPr>
        <w:pStyle w:val="Default"/>
        <w:spacing w:line="276" w:lineRule="auto"/>
        <w:jc w:val="center"/>
        <w:rPr>
          <w:color w:val="auto"/>
          <w:sz w:val="22"/>
          <w:szCs w:val="22"/>
        </w:rPr>
      </w:pPr>
    </w:p>
    <w:p w14:paraId="4375197B" w14:textId="77777777" w:rsidR="009C2224" w:rsidRDefault="003F7306" w:rsidP="00C71CDE">
      <w:pPr>
        <w:pStyle w:val="Default"/>
        <w:spacing w:line="276" w:lineRule="auto"/>
        <w:jc w:val="center"/>
        <w:rPr>
          <w:color w:val="auto"/>
          <w:sz w:val="22"/>
          <w:szCs w:val="22"/>
        </w:rPr>
      </w:pPr>
      <w:r>
        <w:rPr>
          <w:noProof/>
          <w:color w:val="auto"/>
          <w:sz w:val="22"/>
          <w:szCs w:val="22"/>
        </w:rPr>
        <w:drawing>
          <wp:anchor distT="0" distB="0" distL="114300" distR="114300" simplePos="0" relativeHeight="251656191" behindDoc="0" locked="0" layoutInCell="1" allowOverlap="1" wp14:anchorId="1317579F" wp14:editId="3E497A46">
            <wp:simplePos x="0" y="0"/>
            <wp:positionH relativeFrom="column">
              <wp:posOffset>1074420</wp:posOffset>
            </wp:positionH>
            <wp:positionV relativeFrom="paragraph">
              <wp:posOffset>589915</wp:posOffset>
            </wp:positionV>
            <wp:extent cx="4638675" cy="6133465"/>
            <wp:effectExtent l="133350" t="114300" r="123825" b="172085"/>
            <wp:wrapThrough wrapText="bothSides">
              <wp:wrapPolygon edited="0">
                <wp:start x="-532" y="-403"/>
                <wp:lineTo x="-621" y="21602"/>
                <wp:lineTo x="-355" y="22139"/>
                <wp:lineTo x="21822" y="22139"/>
                <wp:lineTo x="22088" y="21267"/>
                <wp:lineTo x="21999" y="-403"/>
                <wp:lineTo x="-532" y="-403"/>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RS Paid On-Call_Recruitment Postcard 5x7_FINAL for PRINT with BLEEDS_Page_1.jpg"/>
                    <pic:cNvPicPr/>
                  </pic:nvPicPr>
                  <pic:blipFill rotWithShape="1">
                    <a:blip r:embed="rId10">
                      <a:extLst>
                        <a:ext uri="{28A0092B-C50C-407E-A947-70E740481C1C}">
                          <a14:useLocalDpi xmlns:a14="http://schemas.microsoft.com/office/drawing/2010/main" val="0"/>
                        </a:ext>
                      </a:extLst>
                    </a:blip>
                    <a:srcRect l="2906" t="3748" r="46246" b="3933"/>
                    <a:stretch/>
                  </pic:blipFill>
                  <pic:spPr bwMode="auto">
                    <a:xfrm>
                      <a:off x="0" y="0"/>
                      <a:ext cx="4638675" cy="613346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F060D" w:rsidRPr="00D911B1">
        <w:rPr>
          <w:color w:val="auto"/>
          <w:sz w:val="22"/>
          <w:szCs w:val="22"/>
        </w:rPr>
        <w:br w:type="page"/>
      </w:r>
    </w:p>
    <w:p w14:paraId="2DDE14F8" w14:textId="77777777" w:rsidR="009C2224" w:rsidRDefault="009C2224" w:rsidP="00C71CDE">
      <w:pPr>
        <w:pStyle w:val="Default"/>
        <w:spacing w:line="276" w:lineRule="auto"/>
        <w:jc w:val="center"/>
        <w:rPr>
          <w:b/>
          <w:color w:val="auto"/>
          <w:sz w:val="28"/>
          <w:szCs w:val="22"/>
        </w:rPr>
      </w:pPr>
    </w:p>
    <w:p w14:paraId="469CA31E" w14:textId="7E5F6CCE" w:rsidR="0091407B" w:rsidRPr="00D911B1" w:rsidRDefault="006C4C6F" w:rsidP="00C71CDE">
      <w:pPr>
        <w:pStyle w:val="Default"/>
        <w:spacing w:line="276" w:lineRule="auto"/>
        <w:jc w:val="center"/>
        <w:rPr>
          <w:color w:val="auto"/>
          <w:sz w:val="22"/>
          <w:szCs w:val="22"/>
        </w:rPr>
      </w:pPr>
      <w:r w:rsidRPr="009C2224">
        <w:rPr>
          <w:b/>
          <w:color w:val="auto"/>
          <w:sz w:val="28"/>
          <w:szCs w:val="22"/>
        </w:rPr>
        <w:t>TABLE OF CONTENTS</w:t>
      </w:r>
    </w:p>
    <w:p w14:paraId="022A9702" w14:textId="77777777" w:rsidR="006C4C6F" w:rsidRPr="00D911B1" w:rsidRDefault="006C4C6F" w:rsidP="00C71CDE">
      <w:pPr>
        <w:pStyle w:val="Default"/>
        <w:spacing w:line="276" w:lineRule="auto"/>
        <w:jc w:val="center"/>
        <w:rPr>
          <w:b/>
          <w:color w:val="auto"/>
          <w:sz w:val="22"/>
          <w:szCs w:val="22"/>
        </w:rPr>
      </w:pPr>
      <w:r w:rsidRPr="00D911B1">
        <w:rPr>
          <w:b/>
          <w:color w:val="auto"/>
          <w:sz w:val="22"/>
          <w:szCs w:val="22"/>
        </w:rPr>
        <w:br/>
      </w:r>
    </w:p>
    <w:sdt>
      <w:sdtPr>
        <w:rPr>
          <w:rFonts w:ascii="Arial" w:hAnsi="Arial" w:cs="Arial"/>
          <w:b w:val="0"/>
          <w:bCs w:val="0"/>
          <w:caps w:val="0"/>
          <w:sz w:val="22"/>
          <w:szCs w:val="22"/>
        </w:rPr>
        <w:id w:val="2124264051"/>
        <w:docPartObj>
          <w:docPartGallery w:val="Table of Contents"/>
          <w:docPartUnique/>
        </w:docPartObj>
      </w:sdtPr>
      <w:sdtEndPr>
        <w:rPr>
          <w:noProof/>
        </w:rPr>
      </w:sdtEndPr>
      <w:sdtContent>
        <w:p w14:paraId="7FC1FBAE" w14:textId="1E66FF52" w:rsidR="00E1727C" w:rsidRPr="00E1727C" w:rsidRDefault="000F3B23" w:rsidP="00E1727C">
          <w:pPr>
            <w:pStyle w:val="TOC1"/>
            <w:spacing w:line="360" w:lineRule="auto"/>
            <w:rPr>
              <w:rFonts w:ascii="Arial" w:eastAsiaTheme="minorEastAsia" w:hAnsi="Arial" w:cs="Arial"/>
              <w:b w:val="0"/>
              <w:bCs w:val="0"/>
              <w:caps w:val="0"/>
              <w:noProof/>
              <w:sz w:val="24"/>
              <w:szCs w:val="22"/>
            </w:rPr>
          </w:pPr>
          <w:r w:rsidRPr="00D911B1">
            <w:rPr>
              <w:rFonts w:ascii="Arial" w:hAnsi="Arial" w:cs="Arial"/>
              <w:sz w:val="22"/>
              <w:szCs w:val="22"/>
            </w:rPr>
            <w:fldChar w:fldCharType="begin"/>
          </w:r>
          <w:r w:rsidRPr="00D911B1">
            <w:rPr>
              <w:rFonts w:ascii="Arial" w:hAnsi="Arial" w:cs="Arial"/>
              <w:sz w:val="22"/>
              <w:szCs w:val="22"/>
            </w:rPr>
            <w:instrText xml:space="preserve"> TOC \o "1-2" \h \z \u </w:instrText>
          </w:r>
          <w:r w:rsidRPr="00D911B1">
            <w:rPr>
              <w:rFonts w:ascii="Arial" w:hAnsi="Arial" w:cs="Arial"/>
              <w:sz w:val="22"/>
              <w:szCs w:val="22"/>
            </w:rPr>
            <w:fldChar w:fldCharType="separate"/>
          </w:r>
          <w:hyperlink w:anchor="_Toc196728756" w:history="1">
            <w:r w:rsidR="00E1727C" w:rsidRPr="00E1727C">
              <w:rPr>
                <w:rStyle w:val="Hyperlink"/>
                <w:rFonts w:ascii="Arial" w:hAnsi="Arial" w:cs="Arial"/>
                <w:noProof/>
                <w:sz w:val="22"/>
              </w:rPr>
              <w:t>MESSAGE FROM THE FIRE CHIEF</w:t>
            </w:r>
            <w:r w:rsidR="00E1727C" w:rsidRPr="00E1727C">
              <w:rPr>
                <w:rFonts w:ascii="Arial" w:hAnsi="Arial" w:cs="Arial"/>
                <w:noProof/>
                <w:webHidden/>
                <w:sz w:val="22"/>
              </w:rPr>
              <w:tab/>
            </w:r>
            <w:r w:rsidR="00E1727C" w:rsidRPr="00E1727C">
              <w:rPr>
                <w:rFonts w:ascii="Arial" w:hAnsi="Arial" w:cs="Arial"/>
                <w:noProof/>
                <w:webHidden/>
                <w:sz w:val="22"/>
              </w:rPr>
              <w:fldChar w:fldCharType="begin"/>
            </w:r>
            <w:r w:rsidR="00E1727C" w:rsidRPr="00E1727C">
              <w:rPr>
                <w:rFonts w:ascii="Arial" w:hAnsi="Arial" w:cs="Arial"/>
                <w:noProof/>
                <w:webHidden/>
                <w:sz w:val="22"/>
              </w:rPr>
              <w:instrText xml:space="preserve"> PAGEREF _Toc196728756 \h </w:instrText>
            </w:r>
            <w:r w:rsidR="00E1727C" w:rsidRPr="00E1727C">
              <w:rPr>
                <w:rFonts w:ascii="Arial" w:hAnsi="Arial" w:cs="Arial"/>
                <w:noProof/>
                <w:webHidden/>
                <w:sz w:val="22"/>
              </w:rPr>
            </w:r>
            <w:r w:rsidR="00E1727C" w:rsidRPr="00E1727C">
              <w:rPr>
                <w:rFonts w:ascii="Arial" w:hAnsi="Arial" w:cs="Arial"/>
                <w:noProof/>
                <w:webHidden/>
                <w:sz w:val="22"/>
              </w:rPr>
              <w:fldChar w:fldCharType="separate"/>
            </w:r>
            <w:r w:rsidR="00B34193">
              <w:rPr>
                <w:rFonts w:ascii="Arial" w:hAnsi="Arial" w:cs="Arial"/>
                <w:noProof/>
                <w:webHidden/>
                <w:sz w:val="22"/>
              </w:rPr>
              <w:t>2</w:t>
            </w:r>
            <w:r w:rsidR="00E1727C" w:rsidRPr="00E1727C">
              <w:rPr>
                <w:rFonts w:ascii="Arial" w:hAnsi="Arial" w:cs="Arial"/>
                <w:noProof/>
                <w:webHidden/>
                <w:sz w:val="22"/>
              </w:rPr>
              <w:fldChar w:fldCharType="end"/>
            </w:r>
          </w:hyperlink>
        </w:p>
        <w:p w14:paraId="4FE12CFC" w14:textId="53C5D7C5" w:rsidR="00E1727C" w:rsidRPr="00E1727C" w:rsidRDefault="00E1727C" w:rsidP="00E1727C">
          <w:pPr>
            <w:pStyle w:val="TOC1"/>
            <w:spacing w:line="360" w:lineRule="auto"/>
            <w:rPr>
              <w:rFonts w:ascii="Arial" w:eastAsiaTheme="minorEastAsia" w:hAnsi="Arial" w:cs="Arial"/>
              <w:b w:val="0"/>
              <w:bCs w:val="0"/>
              <w:caps w:val="0"/>
              <w:noProof/>
              <w:sz w:val="24"/>
              <w:szCs w:val="22"/>
            </w:rPr>
          </w:pPr>
          <w:hyperlink w:anchor="_Toc196728757" w:history="1">
            <w:r w:rsidRPr="00E1727C">
              <w:rPr>
                <w:rStyle w:val="Hyperlink"/>
                <w:rFonts w:ascii="Arial" w:hAnsi="Arial" w:cs="Arial"/>
                <w:noProof/>
                <w:sz w:val="22"/>
              </w:rPr>
              <w:t>SELF-EVALUATION QUESTIONNAIRE</w:t>
            </w:r>
            <w:r w:rsidRPr="00E1727C">
              <w:rPr>
                <w:rFonts w:ascii="Arial" w:hAnsi="Arial" w:cs="Arial"/>
                <w:noProof/>
                <w:webHidden/>
                <w:sz w:val="22"/>
              </w:rPr>
              <w:tab/>
            </w:r>
            <w:r w:rsidRPr="00E1727C">
              <w:rPr>
                <w:rFonts w:ascii="Arial" w:hAnsi="Arial" w:cs="Arial"/>
                <w:noProof/>
                <w:webHidden/>
                <w:sz w:val="22"/>
              </w:rPr>
              <w:fldChar w:fldCharType="begin"/>
            </w:r>
            <w:r w:rsidRPr="00E1727C">
              <w:rPr>
                <w:rFonts w:ascii="Arial" w:hAnsi="Arial" w:cs="Arial"/>
                <w:noProof/>
                <w:webHidden/>
                <w:sz w:val="22"/>
              </w:rPr>
              <w:instrText xml:space="preserve"> PAGEREF _Toc196728757 \h </w:instrText>
            </w:r>
            <w:r w:rsidRPr="00E1727C">
              <w:rPr>
                <w:rFonts w:ascii="Arial" w:hAnsi="Arial" w:cs="Arial"/>
                <w:noProof/>
                <w:webHidden/>
                <w:sz w:val="22"/>
              </w:rPr>
            </w:r>
            <w:r w:rsidRPr="00E1727C">
              <w:rPr>
                <w:rFonts w:ascii="Arial" w:hAnsi="Arial" w:cs="Arial"/>
                <w:noProof/>
                <w:webHidden/>
                <w:sz w:val="22"/>
              </w:rPr>
              <w:fldChar w:fldCharType="separate"/>
            </w:r>
            <w:r w:rsidR="00B34193">
              <w:rPr>
                <w:rFonts w:ascii="Arial" w:hAnsi="Arial" w:cs="Arial"/>
                <w:noProof/>
                <w:webHidden/>
                <w:sz w:val="22"/>
              </w:rPr>
              <w:t>3</w:t>
            </w:r>
            <w:r w:rsidRPr="00E1727C">
              <w:rPr>
                <w:rFonts w:ascii="Arial" w:hAnsi="Arial" w:cs="Arial"/>
                <w:noProof/>
                <w:webHidden/>
                <w:sz w:val="22"/>
              </w:rPr>
              <w:fldChar w:fldCharType="end"/>
            </w:r>
          </w:hyperlink>
        </w:p>
        <w:p w14:paraId="0C87933F" w14:textId="03B42D8F" w:rsidR="00E1727C" w:rsidRPr="00E1727C" w:rsidRDefault="00E1727C" w:rsidP="00E1727C">
          <w:pPr>
            <w:pStyle w:val="TOC1"/>
            <w:spacing w:line="360" w:lineRule="auto"/>
            <w:rPr>
              <w:rFonts w:ascii="Arial" w:eastAsiaTheme="minorEastAsia" w:hAnsi="Arial" w:cs="Arial"/>
              <w:b w:val="0"/>
              <w:bCs w:val="0"/>
              <w:caps w:val="0"/>
              <w:noProof/>
              <w:sz w:val="24"/>
              <w:szCs w:val="22"/>
            </w:rPr>
          </w:pPr>
          <w:hyperlink w:anchor="_Toc196728758" w:history="1">
            <w:r w:rsidRPr="00E1727C">
              <w:rPr>
                <w:rStyle w:val="Hyperlink"/>
                <w:rFonts w:ascii="Arial" w:hAnsi="Arial" w:cs="Arial"/>
                <w:iCs/>
                <w:noProof/>
                <w:sz w:val="22"/>
              </w:rPr>
              <w:t>GENERAL INFORMATION</w:t>
            </w:r>
            <w:r w:rsidRPr="00E1727C">
              <w:rPr>
                <w:rFonts w:ascii="Arial" w:hAnsi="Arial" w:cs="Arial"/>
                <w:noProof/>
                <w:webHidden/>
                <w:sz w:val="22"/>
              </w:rPr>
              <w:tab/>
            </w:r>
            <w:r w:rsidRPr="00E1727C">
              <w:rPr>
                <w:rFonts w:ascii="Arial" w:hAnsi="Arial" w:cs="Arial"/>
                <w:noProof/>
                <w:webHidden/>
                <w:sz w:val="22"/>
              </w:rPr>
              <w:fldChar w:fldCharType="begin"/>
            </w:r>
            <w:r w:rsidRPr="00E1727C">
              <w:rPr>
                <w:rFonts w:ascii="Arial" w:hAnsi="Arial" w:cs="Arial"/>
                <w:noProof/>
                <w:webHidden/>
                <w:sz w:val="22"/>
              </w:rPr>
              <w:instrText xml:space="preserve"> PAGEREF _Toc196728758 \h </w:instrText>
            </w:r>
            <w:r w:rsidRPr="00E1727C">
              <w:rPr>
                <w:rFonts w:ascii="Arial" w:hAnsi="Arial" w:cs="Arial"/>
                <w:noProof/>
                <w:webHidden/>
                <w:sz w:val="22"/>
              </w:rPr>
            </w:r>
            <w:r w:rsidRPr="00E1727C">
              <w:rPr>
                <w:rFonts w:ascii="Arial" w:hAnsi="Arial" w:cs="Arial"/>
                <w:noProof/>
                <w:webHidden/>
                <w:sz w:val="22"/>
              </w:rPr>
              <w:fldChar w:fldCharType="separate"/>
            </w:r>
            <w:r w:rsidR="00B34193">
              <w:rPr>
                <w:rFonts w:ascii="Arial" w:hAnsi="Arial" w:cs="Arial"/>
                <w:noProof/>
                <w:webHidden/>
                <w:sz w:val="22"/>
              </w:rPr>
              <w:t>4</w:t>
            </w:r>
            <w:r w:rsidRPr="00E1727C">
              <w:rPr>
                <w:rFonts w:ascii="Arial" w:hAnsi="Arial" w:cs="Arial"/>
                <w:noProof/>
                <w:webHidden/>
                <w:sz w:val="22"/>
              </w:rPr>
              <w:fldChar w:fldCharType="end"/>
            </w:r>
          </w:hyperlink>
        </w:p>
        <w:p w14:paraId="4828873E" w14:textId="08B4B24A" w:rsidR="00E1727C" w:rsidRPr="00E1727C" w:rsidRDefault="00E1727C" w:rsidP="00E1727C">
          <w:pPr>
            <w:pStyle w:val="TOC2"/>
            <w:spacing w:line="360" w:lineRule="auto"/>
            <w:rPr>
              <w:rFonts w:ascii="Arial" w:eastAsiaTheme="minorEastAsia" w:hAnsi="Arial" w:cs="Arial"/>
              <w:smallCaps w:val="0"/>
              <w:noProof/>
              <w:sz w:val="24"/>
              <w:szCs w:val="22"/>
            </w:rPr>
          </w:pPr>
          <w:hyperlink w:anchor="_Toc196728759" w:history="1">
            <w:r w:rsidRPr="00E1727C">
              <w:rPr>
                <w:rStyle w:val="Hyperlink"/>
                <w:rFonts w:ascii="Arial" w:hAnsi="Arial" w:cs="Arial"/>
                <w:b/>
                <w:bCs/>
                <w:iCs/>
                <w:noProof/>
                <w:sz w:val="22"/>
              </w:rPr>
              <w:t>Hours of Commitment</w:t>
            </w:r>
            <w:r w:rsidRPr="00E1727C">
              <w:rPr>
                <w:rFonts w:ascii="Arial" w:hAnsi="Arial" w:cs="Arial"/>
                <w:noProof/>
                <w:webHidden/>
                <w:sz w:val="22"/>
              </w:rPr>
              <w:tab/>
            </w:r>
            <w:r w:rsidRPr="00E1727C">
              <w:rPr>
                <w:rFonts w:ascii="Arial" w:hAnsi="Arial" w:cs="Arial"/>
                <w:noProof/>
                <w:webHidden/>
                <w:sz w:val="22"/>
              </w:rPr>
              <w:fldChar w:fldCharType="begin"/>
            </w:r>
            <w:r w:rsidRPr="00E1727C">
              <w:rPr>
                <w:rFonts w:ascii="Arial" w:hAnsi="Arial" w:cs="Arial"/>
                <w:noProof/>
                <w:webHidden/>
                <w:sz w:val="22"/>
              </w:rPr>
              <w:instrText xml:space="preserve"> PAGEREF _Toc196728759 \h </w:instrText>
            </w:r>
            <w:r w:rsidRPr="00E1727C">
              <w:rPr>
                <w:rFonts w:ascii="Arial" w:hAnsi="Arial" w:cs="Arial"/>
                <w:noProof/>
                <w:webHidden/>
                <w:sz w:val="22"/>
              </w:rPr>
            </w:r>
            <w:r w:rsidRPr="00E1727C">
              <w:rPr>
                <w:rFonts w:ascii="Arial" w:hAnsi="Arial" w:cs="Arial"/>
                <w:noProof/>
                <w:webHidden/>
                <w:sz w:val="22"/>
              </w:rPr>
              <w:fldChar w:fldCharType="separate"/>
            </w:r>
            <w:r w:rsidR="00B34193">
              <w:rPr>
                <w:rFonts w:ascii="Arial" w:hAnsi="Arial" w:cs="Arial"/>
                <w:noProof/>
                <w:webHidden/>
                <w:sz w:val="22"/>
              </w:rPr>
              <w:t>4</w:t>
            </w:r>
            <w:r w:rsidRPr="00E1727C">
              <w:rPr>
                <w:rFonts w:ascii="Arial" w:hAnsi="Arial" w:cs="Arial"/>
                <w:noProof/>
                <w:webHidden/>
                <w:sz w:val="22"/>
              </w:rPr>
              <w:fldChar w:fldCharType="end"/>
            </w:r>
          </w:hyperlink>
        </w:p>
        <w:p w14:paraId="55D92792" w14:textId="0718B2AF" w:rsidR="00E1727C" w:rsidRPr="00E1727C" w:rsidRDefault="00E1727C" w:rsidP="00E1727C">
          <w:pPr>
            <w:pStyle w:val="TOC1"/>
            <w:spacing w:line="360" w:lineRule="auto"/>
            <w:rPr>
              <w:rFonts w:ascii="Arial" w:eastAsiaTheme="minorEastAsia" w:hAnsi="Arial" w:cs="Arial"/>
              <w:b w:val="0"/>
              <w:bCs w:val="0"/>
              <w:caps w:val="0"/>
              <w:noProof/>
              <w:sz w:val="24"/>
              <w:szCs w:val="22"/>
            </w:rPr>
          </w:pPr>
          <w:hyperlink w:anchor="_Toc196728760" w:history="1">
            <w:r w:rsidRPr="00E1727C">
              <w:rPr>
                <w:rStyle w:val="Hyperlink"/>
                <w:rFonts w:ascii="Arial" w:hAnsi="Arial" w:cs="Arial"/>
                <w:noProof/>
                <w:sz w:val="22"/>
              </w:rPr>
              <w:t>QUALIFICATIONS</w:t>
            </w:r>
            <w:r w:rsidRPr="00E1727C">
              <w:rPr>
                <w:rFonts w:ascii="Arial" w:hAnsi="Arial" w:cs="Arial"/>
                <w:noProof/>
                <w:webHidden/>
                <w:sz w:val="22"/>
              </w:rPr>
              <w:tab/>
            </w:r>
            <w:r w:rsidRPr="00E1727C">
              <w:rPr>
                <w:rFonts w:ascii="Arial" w:hAnsi="Arial" w:cs="Arial"/>
                <w:noProof/>
                <w:webHidden/>
                <w:sz w:val="22"/>
              </w:rPr>
              <w:fldChar w:fldCharType="begin"/>
            </w:r>
            <w:r w:rsidRPr="00E1727C">
              <w:rPr>
                <w:rFonts w:ascii="Arial" w:hAnsi="Arial" w:cs="Arial"/>
                <w:noProof/>
                <w:webHidden/>
                <w:sz w:val="22"/>
              </w:rPr>
              <w:instrText xml:space="preserve"> PAGEREF _Toc196728760 \h </w:instrText>
            </w:r>
            <w:r w:rsidRPr="00E1727C">
              <w:rPr>
                <w:rFonts w:ascii="Arial" w:hAnsi="Arial" w:cs="Arial"/>
                <w:noProof/>
                <w:webHidden/>
                <w:sz w:val="22"/>
              </w:rPr>
            </w:r>
            <w:r w:rsidRPr="00E1727C">
              <w:rPr>
                <w:rFonts w:ascii="Arial" w:hAnsi="Arial" w:cs="Arial"/>
                <w:noProof/>
                <w:webHidden/>
                <w:sz w:val="22"/>
              </w:rPr>
              <w:fldChar w:fldCharType="separate"/>
            </w:r>
            <w:r w:rsidR="00B34193">
              <w:rPr>
                <w:rFonts w:ascii="Arial" w:hAnsi="Arial" w:cs="Arial"/>
                <w:noProof/>
                <w:webHidden/>
                <w:sz w:val="22"/>
              </w:rPr>
              <w:t>4</w:t>
            </w:r>
            <w:r w:rsidRPr="00E1727C">
              <w:rPr>
                <w:rFonts w:ascii="Arial" w:hAnsi="Arial" w:cs="Arial"/>
                <w:noProof/>
                <w:webHidden/>
                <w:sz w:val="22"/>
              </w:rPr>
              <w:fldChar w:fldCharType="end"/>
            </w:r>
          </w:hyperlink>
        </w:p>
        <w:p w14:paraId="06CFE1E9" w14:textId="595174DD" w:rsidR="00E1727C" w:rsidRPr="00E1727C" w:rsidRDefault="00E1727C" w:rsidP="00E1727C">
          <w:pPr>
            <w:pStyle w:val="TOC2"/>
            <w:spacing w:line="360" w:lineRule="auto"/>
            <w:rPr>
              <w:rFonts w:ascii="Arial" w:eastAsiaTheme="minorEastAsia" w:hAnsi="Arial" w:cs="Arial"/>
              <w:smallCaps w:val="0"/>
              <w:noProof/>
              <w:sz w:val="24"/>
              <w:szCs w:val="22"/>
            </w:rPr>
          </w:pPr>
          <w:hyperlink w:anchor="_Toc196728761" w:history="1">
            <w:r w:rsidRPr="00E1727C">
              <w:rPr>
                <w:rStyle w:val="Hyperlink"/>
                <w:rFonts w:ascii="Arial" w:hAnsi="Arial" w:cs="Arial"/>
                <w:b/>
                <w:bCs/>
                <w:iCs/>
                <w:noProof/>
                <w:sz w:val="22"/>
              </w:rPr>
              <w:t>Minimum Qualifications</w:t>
            </w:r>
            <w:r w:rsidRPr="00E1727C">
              <w:rPr>
                <w:rFonts w:ascii="Arial" w:hAnsi="Arial" w:cs="Arial"/>
                <w:noProof/>
                <w:webHidden/>
                <w:sz w:val="22"/>
              </w:rPr>
              <w:tab/>
            </w:r>
            <w:r w:rsidRPr="00E1727C">
              <w:rPr>
                <w:rFonts w:ascii="Arial" w:hAnsi="Arial" w:cs="Arial"/>
                <w:noProof/>
                <w:webHidden/>
                <w:sz w:val="22"/>
              </w:rPr>
              <w:fldChar w:fldCharType="begin"/>
            </w:r>
            <w:r w:rsidRPr="00E1727C">
              <w:rPr>
                <w:rFonts w:ascii="Arial" w:hAnsi="Arial" w:cs="Arial"/>
                <w:noProof/>
                <w:webHidden/>
                <w:sz w:val="22"/>
              </w:rPr>
              <w:instrText xml:space="preserve"> PAGEREF _Toc196728761 \h </w:instrText>
            </w:r>
            <w:r w:rsidRPr="00E1727C">
              <w:rPr>
                <w:rFonts w:ascii="Arial" w:hAnsi="Arial" w:cs="Arial"/>
                <w:noProof/>
                <w:webHidden/>
                <w:sz w:val="22"/>
              </w:rPr>
            </w:r>
            <w:r w:rsidRPr="00E1727C">
              <w:rPr>
                <w:rFonts w:ascii="Arial" w:hAnsi="Arial" w:cs="Arial"/>
                <w:noProof/>
                <w:webHidden/>
                <w:sz w:val="22"/>
              </w:rPr>
              <w:fldChar w:fldCharType="separate"/>
            </w:r>
            <w:r w:rsidR="00B34193">
              <w:rPr>
                <w:rFonts w:ascii="Arial" w:hAnsi="Arial" w:cs="Arial"/>
                <w:noProof/>
                <w:webHidden/>
                <w:sz w:val="22"/>
              </w:rPr>
              <w:t>5</w:t>
            </w:r>
            <w:r w:rsidRPr="00E1727C">
              <w:rPr>
                <w:rFonts w:ascii="Arial" w:hAnsi="Arial" w:cs="Arial"/>
                <w:noProof/>
                <w:webHidden/>
                <w:sz w:val="22"/>
              </w:rPr>
              <w:fldChar w:fldCharType="end"/>
            </w:r>
          </w:hyperlink>
        </w:p>
        <w:p w14:paraId="701A6143" w14:textId="1C245533" w:rsidR="00E1727C" w:rsidRPr="00E1727C" w:rsidRDefault="00E1727C" w:rsidP="00E1727C">
          <w:pPr>
            <w:pStyle w:val="TOC1"/>
            <w:spacing w:line="360" w:lineRule="auto"/>
            <w:rPr>
              <w:rFonts w:ascii="Arial" w:eastAsiaTheme="minorEastAsia" w:hAnsi="Arial" w:cs="Arial"/>
              <w:b w:val="0"/>
              <w:bCs w:val="0"/>
              <w:caps w:val="0"/>
              <w:noProof/>
              <w:sz w:val="24"/>
              <w:szCs w:val="22"/>
            </w:rPr>
          </w:pPr>
          <w:hyperlink w:anchor="_Toc196728762" w:history="1">
            <w:r w:rsidRPr="00E1727C">
              <w:rPr>
                <w:rStyle w:val="Hyperlink"/>
                <w:rFonts w:ascii="Arial" w:hAnsi="Arial" w:cs="Arial"/>
                <w:noProof/>
                <w:sz w:val="22"/>
              </w:rPr>
              <w:t>RECRUITMENT PROCESS</w:t>
            </w:r>
            <w:r w:rsidRPr="00E1727C">
              <w:rPr>
                <w:rFonts w:ascii="Arial" w:hAnsi="Arial" w:cs="Arial"/>
                <w:noProof/>
                <w:webHidden/>
                <w:sz w:val="22"/>
              </w:rPr>
              <w:tab/>
            </w:r>
            <w:r w:rsidRPr="00E1727C">
              <w:rPr>
                <w:rFonts w:ascii="Arial" w:hAnsi="Arial" w:cs="Arial"/>
                <w:noProof/>
                <w:webHidden/>
                <w:sz w:val="22"/>
              </w:rPr>
              <w:fldChar w:fldCharType="begin"/>
            </w:r>
            <w:r w:rsidRPr="00E1727C">
              <w:rPr>
                <w:rFonts w:ascii="Arial" w:hAnsi="Arial" w:cs="Arial"/>
                <w:noProof/>
                <w:webHidden/>
                <w:sz w:val="22"/>
              </w:rPr>
              <w:instrText xml:space="preserve"> PAGEREF _Toc196728762 \h </w:instrText>
            </w:r>
            <w:r w:rsidRPr="00E1727C">
              <w:rPr>
                <w:rFonts w:ascii="Arial" w:hAnsi="Arial" w:cs="Arial"/>
                <w:noProof/>
                <w:webHidden/>
                <w:sz w:val="22"/>
              </w:rPr>
            </w:r>
            <w:r w:rsidRPr="00E1727C">
              <w:rPr>
                <w:rFonts w:ascii="Arial" w:hAnsi="Arial" w:cs="Arial"/>
                <w:noProof/>
                <w:webHidden/>
                <w:sz w:val="22"/>
              </w:rPr>
              <w:fldChar w:fldCharType="separate"/>
            </w:r>
            <w:r w:rsidR="00B34193">
              <w:rPr>
                <w:rFonts w:ascii="Arial" w:hAnsi="Arial" w:cs="Arial"/>
                <w:noProof/>
                <w:webHidden/>
                <w:sz w:val="22"/>
              </w:rPr>
              <w:t>5</w:t>
            </w:r>
            <w:r w:rsidRPr="00E1727C">
              <w:rPr>
                <w:rFonts w:ascii="Arial" w:hAnsi="Arial" w:cs="Arial"/>
                <w:noProof/>
                <w:webHidden/>
                <w:sz w:val="22"/>
              </w:rPr>
              <w:fldChar w:fldCharType="end"/>
            </w:r>
          </w:hyperlink>
        </w:p>
        <w:p w14:paraId="3F123B54" w14:textId="4C0AF592" w:rsidR="00E1727C" w:rsidRPr="00E1727C" w:rsidRDefault="00E1727C" w:rsidP="00E1727C">
          <w:pPr>
            <w:pStyle w:val="TOC2"/>
            <w:spacing w:line="360" w:lineRule="auto"/>
            <w:rPr>
              <w:rFonts w:ascii="Arial" w:eastAsiaTheme="minorEastAsia" w:hAnsi="Arial" w:cs="Arial"/>
              <w:smallCaps w:val="0"/>
              <w:noProof/>
              <w:sz w:val="24"/>
              <w:szCs w:val="22"/>
            </w:rPr>
          </w:pPr>
          <w:hyperlink w:anchor="_Toc196728763" w:history="1">
            <w:r w:rsidRPr="00E1727C">
              <w:rPr>
                <w:rStyle w:val="Hyperlink"/>
                <w:rFonts w:ascii="Arial" w:hAnsi="Arial" w:cs="Arial"/>
                <w:b/>
                <w:noProof/>
                <w:sz w:val="22"/>
              </w:rPr>
              <w:t>Stage 1 - The Application and Pre-screen</w:t>
            </w:r>
            <w:r w:rsidRPr="00E1727C">
              <w:rPr>
                <w:rFonts w:ascii="Arial" w:hAnsi="Arial" w:cs="Arial"/>
                <w:noProof/>
                <w:webHidden/>
                <w:sz w:val="22"/>
              </w:rPr>
              <w:tab/>
            </w:r>
            <w:r w:rsidRPr="00E1727C">
              <w:rPr>
                <w:rFonts w:ascii="Arial" w:hAnsi="Arial" w:cs="Arial"/>
                <w:noProof/>
                <w:webHidden/>
                <w:sz w:val="22"/>
              </w:rPr>
              <w:fldChar w:fldCharType="begin"/>
            </w:r>
            <w:r w:rsidRPr="00E1727C">
              <w:rPr>
                <w:rFonts w:ascii="Arial" w:hAnsi="Arial" w:cs="Arial"/>
                <w:noProof/>
                <w:webHidden/>
                <w:sz w:val="22"/>
              </w:rPr>
              <w:instrText xml:space="preserve"> PAGEREF _Toc196728763 \h </w:instrText>
            </w:r>
            <w:r w:rsidRPr="00E1727C">
              <w:rPr>
                <w:rFonts w:ascii="Arial" w:hAnsi="Arial" w:cs="Arial"/>
                <w:noProof/>
                <w:webHidden/>
                <w:sz w:val="22"/>
              </w:rPr>
            </w:r>
            <w:r w:rsidRPr="00E1727C">
              <w:rPr>
                <w:rFonts w:ascii="Arial" w:hAnsi="Arial" w:cs="Arial"/>
                <w:noProof/>
                <w:webHidden/>
                <w:sz w:val="22"/>
              </w:rPr>
              <w:fldChar w:fldCharType="separate"/>
            </w:r>
            <w:r w:rsidR="00B34193">
              <w:rPr>
                <w:rFonts w:ascii="Arial" w:hAnsi="Arial" w:cs="Arial"/>
                <w:noProof/>
                <w:webHidden/>
                <w:sz w:val="22"/>
              </w:rPr>
              <w:t>5</w:t>
            </w:r>
            <w:r w:rsidRPr="00E1727C">
              <w:rPr>
                <w:rFonts w:ascii="Arial" w:hAnsi="Arial" w:cs="Arial"/>
                <w:noProof/>
                <w:webHidden/>
                <w:sz w:val="22"/>
              </w:rPr>
              <w:fldChar w:fldCharType="end"/>
            </w:r>
          </w:hyperlink>
        </w:p>
        <w:p w14:paraId="397AE640" w14:textId="3556733D" w:rsidR="00E1727C" w:rsidRPr="00E1727C" w:rsidRDefault="00E1727C" w:rsidP="00E1727C">
          <w:pPr>
            <w:pStyle w:val="TOC2"/>
            <w:spacing w:line="360" w:lineRule="auto"/>
            <w:rPr>
              <w:rFonts w:ascii="Arial" w:eastAsiaTheme="minorEastAsia" w:hAnsi="Arial" w:cs="Arial"/>
              <w:smallCaps w:val="0"/>
              <w:noProof/>
              <w:sz w:val="24"/>
              <w:szCs w:val="22"/>
            </w:rPr>
          </w:pPr>
          <w:hyperlink w:anchor="_Toc196728764" w:history="1">
            <w:r w:rsidRPr="00E1727C">
              <w:rPr>
                <w:rStyle w:val="Hyperlink"/>
                <w:rFonts w:ascii="Arial" w:hAnsi="Arial" w:cs="Arial"/>
                <w:b/>
                <w:noProof/>
                <w:sz w:val="22"/>
              </w:rPr>
              <w:t>Stage 2 – Skills Assessment and Interview</w:t>
            </w:r>
            <w:r w:rsidRPr="00E1727C">
              <w:rPr>
                <w:rFonts w:ascii="Arial" w:hAnsi="Arial" w:cs="Arial"/>
                <w:noProof/>
                <w:webHidden/>
                <w:sz w:val="22"/>
              </w:rPr>
              <w:tab/>
            </w:r>
            <w:r w:rsidRPr="00E1727C">
              <w:rPr>
                <w:rFonts w:ascii="Arial" w:hAnsi="Arial" w:cs="Arial"/>
                <w:noProof/>
                <w:webHidden/>
                <w:sz w:val="22"/>
              </w:rPr>
              <w:fldChar w:fldCharType="begin"/>
            </w:r>
            <w:r w:rsidRPr="00E1727C">
              <w:rPr>
                <w:rFonts w:ascii="Arial" w:hAnsi="Arial" w:cs="Arial"/>
                <w:noProof/>
                <w:webHidden/>
                <w:sz w:val="22"/>
              </w:rPr>
              <w:instrText xml:space="preserve"> PAGEREF _Toc196728764 \h </w:instrText>
            </w:r>
            <w:r w:rsidRPr="00E1727C">
              <w:rPr>
                <w:rFonts w:ascii="Arial" w:hAnsi="Arial" w:cs="Arial"/>
                <w:noProof/>
                <w:webHidden/>
                <w:sz w:val="22"/>
              </w:rPr>
            </w:r>
            <w:r w:rsidRPr="00E1727C">
              <w:rPr>
                <w:rFonts w:ascii="Arial" w:hAnsi="Arial" w:cs="Arial"/>
                <w:noProof/>
                <w:webHidden/>
                <w:sz w:val="22"/>
              </w:rPr>
              <w:fldChar w:fldCharType="separate"/>
            </w:r>
            <w:r w:rsidR="00B34193">
              <w:rPr>
                <w:rFonts w:ascii="Arial" w:hAnsi="Arial" w:cs="Arial"/>
                <w:noProof/>
                <w:webHidden/>
                <w:sz w:val="22"/>
              </w:rPr>
              <w:t>6</w:t>
            </w:r>
            <w:r w:rsidRPr="00E1727C">
              <w:rPr>
                <w:rFonts w:ascii="Arial" w:hAnsi="Arial" w:cs="Arial"/>
                <w:noProof/>
                <w:webHidden/>
                <w:sz w:val="22"/>
              </w:rPr>
              <w:fldChar w:fldCharType="end"/>
            </w:r>
          </w:hyperlink>
        </w:p>
        <w:p w14:paraId="3ADFEBD5" w14:textId="34BF371B" w:rsidR="00E1727C" w:rsidRPr="00E1727C" w:rsidRDefault="00E1727C" w:rsidP="00E1727C">
          <w:pPr>
            <w:pStyle w:val="TOC2"/>
            <w:spacing w:line="360" w:lineRule="auto"/>
            <w:rPr>
              <w:rFonts w:ascii="Arial" w:eastAsiaTheme="minorEastAsia" w:hAnsi="Arial" w:cs="Arial"/>
              <w:smallCaps w:val="0"/>
              <w:noProof/>
              <w:sz w:val="24"/>
              <w:szCs w:val="22"/>
            </w:rPr>
          </w:pPr>
          <w:hyperlink w:anchor="_Toc196728765" w:history="1">
            <w:r w:rsidRPr="00E1727C">
              <w:rPr>
                <w:rStyle w:val="Hyperlink"/>
                <w:rFonts w:ascii="Arial" w:hAnsi="Arial" w:cs="Arial"/>
                <w:b/>
                <w:noProof/>
                <w:sz w:val="22"/>
              </w:rPr>
              <w:t>Stage 3 – Candidate Physical Ability Test</w:t>
            </w:r>
            <w:r w:rsidRPr="00E1727C">
              <w:rPr>
                <w:rFonts w:ascii="Arial" w:hAnsi="Arial" w:cs="Arial"/>
                <w:noProof/>
                <w:webHidden/>
                <w:sz w:val="22"/>
              </w:rPr>
              <w:tab/>
            </w:r>
            <w:r w:rsidRPr="00E1727C">
              <w:rPr>
                <w:rFonts w:ascii="Arial" w:hAnsi="Arial" w:cs="Arial"/>
                <w:noProof/>
                <w:webHidden/>
                <w:sz w:val="22"/>
              </w:rPr>
              <w:fldChar w:fldCharType="begin"/>
            </w:r>
            <w:r w:rsidRPr="00E1727C">
              <w:rPr>
                <w:rFonts w:ascii="Arial" w:hAnsi="Arial" w:cs="Arial"/>
                <w:noProof/>
                <w:webHidden/>
                <w:sz w:val="22"/>
              </w:rPr>
              <w:instrText xml:space="preserve"> PAGEREF _Toc196728765 \h </w:instrText>
            </w:r>
            <w:r w:rsidRPr="00E1727C">
              <w:rPr>
                <w:rFonts w:ascii="Arial" w:hAnsi="Arial" w:cs="Arial"/>
                <w:noProof/>
                <w:webHidden/>
                <w:sz w:val="22"/>
              </w:rPr>
            </w:r>
            <w:r w:rsidRPr="00E1727C">
              <w:rPr>
                <w:rFonts w:ascii="Arial" w:hAnsi="Arial" w:cs="Arial"/>
                <w:noProof/>
                <w:webHidden/>
                <w:sz w:val="22"/>
              </w:rPr>
              <w:fldChar w:fldCharType="separate"/>
            </w:r>
            <w:r w:rsidR="00B34193">
              <w:rPr>
                <w:rFonts w:ascii="Arial" w:hAnsi="Arial" w:cs="Arial"/>
                <w:noProof/>
                <w:webHidden/>
                <w:sz w:val="22"/>
              </w:rPr>
              <w:t>7</w:t>
            </w:r>
            <w:r w:rsidRPr="00E1727C">
              <w:rPr>
                <w:rFonts w:ascii="Arial" w:hAnsi="Arial" w:cs="Arial"/>
                <w:noProof/>
                <w:webHidden/>
                <w:sz w:val="22"/>
              </w:rPr>
              <w:fldChar w:fldCharType="end"/>
            </w:r>
          </w:hyperlink>
        </w:p>
        <w:p w14:paraId="3B672844" w14:textId="10CA9491" w:rsidR="00E1727C" w:rsidRPr="00E1727C" w:rsidRDefault="00E1727C" w:rsidP="00E1727C">
          <w:pPr>
            <w:pStyle w:val="TOC2"/>
            <w:spacing w:line="360" w:lineRule="auto"/>
            <w:rPr>
              <w:rFonts w:ascii="Arial" w:eastAsiaTheme="minorEastAsia" w:hAnsi="Arial" w:cs="Arial"/>
              <w:smallCaps w:val="0"/>
              <w:noProof/>
              <w:sz w:val="24"/>
              <w:szCs w:val="22"/>
            </w:rPr>
          </w:pPr>
          <w:hyperlink w:anchor="_Toc196728766" w:history="1">
            <w:r w:rsidRPr="00E1727C">
              <w:rPr>
                <w:rStyle w:val="Hyperlink"/>
                <w:rFonts w:ascii="Arial" w:hAnsi="Arial" w:cs="Arial"/>
                <w:b/>
                <w:bCs/>
                <w:iCs/>
                <w:noProof/>
                <w:sz w:val="22"/>
              </w:rPr>
              <w:t>Stage 4 -</w:t>
            </w:r>
            <w:r w:rsidRPr="00E1727C">
              <w:rPr>
                <w:rStyle w:val="Hyperlink"/>
                <w:rFonts w:ascii="Arial" w:hAnsi="Arial" w:cs="Arial"/>
                <w:b/>
                <w:bCs/>
                <w:noProof/>
                <w:sz w:val="22"/>
              </w:rPr>
              <w:t xml:space="preserve"> Police Information Check with Vulnerable Sector &amp; Reference Checks</w:t>
            </w:r>
            <w:r w:rsidRPr="00E1727C">
              <w:rPr>
                <w:rFonts w:ascii="Arial" w:hAnsi="Arial" w:cs="Arial"/>
                <w:noProof/>
                <w:webHidden/>
                <w:sz w:val="22"/>
              </w:rPr>
              <w:tab/>
            </w:r>
            <w:r w:rsidRPr="00E1727C">
              <w:rPr>
                <w:rFonts w:ascii="Arial" w:hAnsi="Arial" w:cs="Arial"/>
                <w:noProof/>
                <w:webHidden/>
                <w:sz w:val="22"/>
              </w:rPr>
              <w:fldChar w:fldCharType="begin"/>
            </w:r>
            <w:r w:rsidRPr="00E1727C">
              <w:rPr>
                <w:rFonts w:ascii="Arial" w:hAnsi="Arial" w:cs="Arial"/>
                <w:noProof/>
                <w:webHidden/>
                <w:sz w:val="22"/>
              </w:rPr>
              <w:instrText xml:space="preserve"> PAGEREF _Toc196728766 \h </w:instrText>
            </w:r>
            <w:r w:rsidRPr="00E1727C">
              <w:rPr>
                <w:rFonts w:ascii="Arial" w:hAnsi="Arial" w:cs="Arial"/>
                <w:noProof/>
                <w:webHidden/>
                <w:sz w:val="22"/>
              </w:rPr>
            </w:r>
            <w:r w:rsidRPr="00E1727C">
              <w:rPr>
                <w:rFonts w:ascii="Arial" w:hAnsi="Arial" w:cs="Arial"/>
                <w:noProof/>
                <w:webHidden/>
                <w:sz w:val="22"/>
              </w:rPr>
              <w:fldChar w:fldCharType="separate"/>
            </w:r>
            <w:r w:rsidR="00B34193">
              <w:rPr>
                <w:rFonts w:ascii="Arial" w:hAnsi="Arial" w:cs="Arial"/>
                <w:noProof/>
                <w:webHidden/>
                <w:sz w:val="22"/>
              </w:rPr>
              <w:t>7</w:t>
            </w:r>
            <w:r w:rsidRPr="00E1727C">
              <w:rPr>
                <w:rFonts w:ascii="Arial" w:hAnsi="Arial" w:cs="Arial"/>
                <w:noProof/>
                <w:webHidden/>
                <w:sz w:val="22"/>
              </w:rPr>
              <w:fldChar w:fldCharType="end"/>
            </w:r>
          </w:hyperlink>
        </w:p>
        <w:p w14:paraId="3FBD9BB8" w14:textId="3E040ACA" w:rsidR="00E1727C" w:rsidRPr="00E1727C" w:rsidRDefault="00E1727C" w:rsidP="00E1727C">
          <w:pPr>
            <w:pStyle w:val="TOC2"/>
            <w:spacing w:line="360" w:lineRule="auto"/>
            <w:rPr>
              <w:rFonts w:ascii="Arial" w:eastAsiaTheme="minorEastAsia" w:hAnsi="Arial" w:cs="Arial"/>
              <w:smallCaps w:val="0"/>
              <w:noProof/>
              <w:sz w:val="24"/>
              <w:szCs w:val="22"/>
            </w:rPr>
          </w:pPr>
          <w:hyperlink w:anchor="_Toc196728769" w:history="1">
            <w:r w:rsidRPr="00E1727C">
              <w:rPr>
                <w:rStyle w:val="Hyperlink"/>
                <w:rFonts w:ascii="Arial" w:hAnsi="Arial" w:cs="Arial"/>
                <w:b/>
                <w:bCs/>
                <w:noProof/>
                <w:sz w:val="22"/>
              </w:rPr>
              <w:t xml:space="preserve">Stage 5 </w:t>
            </w:r>
            <w:r w:rsidR="009C2224">
              <w:rPr>
                <w:rStyle w:val="Hyperlink"/>
                <w:rFonts w:ascii="Arial" w:hAnsi="Arial" w:cs="Arial"/>
                <w:b/>
                <w:bCs/>
                <w:noProof/>
                <w:sz w:val="22"/>
              </w:rPr>
              <w:t xml:space="preserve">- </w:t>
            </w:r>
            <w:r w:rsidRPr="00E1727C">
              <w:rPr>
                <w:rStyle w:val="Hyperlink"/>
                <w:rFonts w:ascii="Arial" w:hAnsi="Arial" w:cs="Arial"/>
                <w:b/>
                <w:bCs/>
                <w:noProof/>
                <w:sz w:val="22"/>
              </w:rPr>
              <w:t>Medical Examination</w:t>
            </w:r>
            <w:r w:rsidRPr="00E1727C">
              <w:rPr>
                <w:rFonts w:ascii="Arial" w:hAnsi="Arial" w:cs="Arial"/>
                <w:noProof/>
                <w:webHidden/>
                <w:sz w:val="22"/>
              </w:rPr>
              <w:tab/>
            </w:r>
            <w:r w:rsidRPr="00E1727C">
              <w:rPr>
                <w:rFonts w:ascii="Arial" w:hAnsi="Arial" w:cs="Arial"/>
                <w:noProof/>
                <w:webHidden/>
                <w:sz w:val="22"/>
              </w:rPr>
              <w:fldChar w:fldCharType="begin"/>
            </w:r>
            <w:r w:rsidRPr="00E1727C">
              <w:rPr>
                <w:rFonts w:ascii="Arial" w:hAnsi="Arial" w:cs="Arial"/>
                <w:noProof/>
                <w:webHidden/>
                <w:sz w:val="22"/>
              </w:rPr>
              <w:instrText xml:space="preserve"> PAGEREF _Toc196728769 \h </w:instrText>
            </w:r>
            <w:r w:rsidRPr="00E1727C">
              <w:rPr>
                <w:rFonts w:ascii="Arial" w:hAnsi="Arial" w:cs="Arial"/>
                <w:noProof/>
                <w:webHidden/>
                <w:sz w:val="22"/>
              </w:rPr>
            </w:r>
            <w:r w:rsidRPr="00E1727C">
              <w:rPr>
                <w:rFonts w:ascii="Arial" w:hAnsi="Arial" w:cs="Arial"/>
                <w:noProof/>
                <w:webHidden/>
                <w:sz w:val="22"/>
              </w:rPr>
              <w:fldChar w:fldCharType="separate"/>
            </w:r>
            <w:r w:rsidR="00B34193">
              <w:rPr>
                <w:rFonts w:ascii="Arial" w:hAnsi="Arial" w:cs="Arial"/>
                <w:noProof/>
                <w:webHidden/>
                <w:sz w:val="22"/>
              </w:rPr>
              <w:t>7</w:t>
            </w:r>
            <w:r w:rsidRPr="00E1727C">
              <w:rPr>
                <w:rFonts w:ascii="Arial" w:hAnsi="Arial" w:cs="Arial"/>
                <w:noProof/>
                <w:webHidden/>
                <w:sz w:val="22"/>
              </w:rPr>
              <w:fldChar w:fldCharType="end"/>
            </w:r>
          </w:hyperlink>
        </w:p>
        <w:p w14:paraId="680BB636" w14:textId="7FD99C8D" w:rsidR="00E1727C" w:rsidRPr="00E1727C" w:rsidRDefault="00E1727C" w:rsidP="00E1727C">
          <w:pPr>
            <w:pStyle w:val="TOC2"/>
            <w:spacing w:line="360" w:lineRule="auto"/>
            <w:rPr>
              <w:rFonts w:ascii="Arial" w:eastAsiaTheme="minorEastAsia" w:hAnsi="Arial" w:cs="Arial"/>
              <w:smallCaps w:val="0"/>
              <w:noProof/>
              <w:sz w:val="24"/>
              <w:szCs w:val="22"/>
            </w:rPr>
          </w:pPr>
          <w:hyperlink w:anchor="_Toc196728770" w:history="1">
            <w:r w:rsidRPr="00E1727C">
              <w:rPr>
                <w:rStyle w:val="Hyperlink"/>
                <w:rFonts w:ascii="Arial" w:hAnsi="Arial" w:cs="Arial"/>
                <w:b/>
                <w:bCs/>
                <w:noProof/>
                <w:sz w:val="22"/>
              </w:rPr>
              <w:t>Stage 6 - Reference Checks</w:t>
            </w:r>
            <w:r w:rsidRPr="00E1727C">
              <w:rPr>
                <w:rFonts w:ascii="Arial" w:hAnsi="Arial" w:cs="Arial"/>
                <w:noProof/>
                <w:webHidden/>
                <w:sz w:val="22"/>
              </w:rPr>
              <w:tab/>
            </w:r>
            <w:r w:rsidRPr="00E1727C">
              <w:rPr>
                <w:rFonts w:ascii="Arial" w:hAnsi="Arial" w:cs="Arial"/>
                <w:noProof/>
                <w:webHidden/>
                <w:sz w:val="22"/>
              </w:rPr>
              <w:fldChar w:fldCharType="begin"/>
            </w:r>
            <w:r w:rsidRPr="00E1727C">
              <w:rPr>
                <w:rFonts w:ascii="Arial" w:hAnsi="Arial" w:cs="Arial"/>
                <w:noProof/>
                <w:webHidden/>
                <w:sz w:val="22"/>
              </w:rPr>
              <w:instrText xml:space="preserve"> PAGEREF _Toc196728770 \h </w:instrText>
            </w:r>
            <w:r w:rsidRPr="00E1727C">
              <w:rPr>
                <w:rFonts w:ascii="Arial" w:hAnsi="Arial" w:cs="Arial"/>
                <w:noProof/>
                <w:webHidden/>
                <w:sz w:val="22"/>
              </w:rPr>
            </w:r>
            <w:r w:rsidRPr="00E1727C">
              <w:rPr>
                <w:rFonts w:ascii="Arial" w:hAnsi="Arial" w:cs="Arial"/>
                <w:noProof/>
                <w:webHidden/>
                <w:sz w:val="22"/>
              </w:rPr>
              <w:fldChar w:fldCharType="separate"/>
            </w:r>
            <w:r w:rsidR="00B34193">
              <w:rPr>
                <w:rFonts w:ascii="Arial" w:hAnsi="Arial" w:cs="Arial"/>
                <w:noProof/>
                <w:webHidden/>
                <w:sz w:val="22"/>
              </w:rPr>
              <w:t>7</w:t>
            </w:r>
            <w:r w:rsidRPr="00E1727C">
              <w:rPr>
                <w:rFonts w:ascii="Arial" w:hAnsi="Arial" w:cs="Arial"/>
                <w:noProof/>
                <w:webHidden/>
                <w:sz w:val="22"/>
              </w:rPr>
              <w:fldChar w:fldCharType="end"/>
            </w:r>
          </w:hyperlink>
        </w:p>
        <w:p w14:paraId="32522A3A" w14:textId="76A152A2" w:rsidR="00E1727C" w:rsidRPr="00E1727C" w:rsidRDefault="00E1727C" w:rsidP="00E1727C">
          <w:pPr>
            <w:pStyle w:val="TOC2"/>
            <w:spacing w:line="360" w:lineRule="auto"/>
            <w:rPr>
              <w:rFonts w:ascii="Arial" w:eastAsiaTheme="minorEastAsia" w:hAnsi="Arial" w:cs="Arial"/>
              <w:smallCaps w:val="0"/>
              <w:noProof/>
              <w:sz w:val="24"/>
              <w:szCs w:val="22"/>
            </w:rPr>
          </w:pPr>
          <w:hyperlink w:anchor="_Toc196728773" w:history="1">
            <w:r w:rsidRPr="00E1727C">
              <w:rPr>
                <w:rStyle w:val="Hyperlink"/>
                <w:rFonts w:ascii="Arial" w:hAnsi="Arial" w:cs="Arial"/>
                <w:b/>
                <w:noProof/>
                <w:sz w:val="22"/>
              </w:rPr>
              <w:t>Stage 7 - Recruit Training</w:t>
            </w:r>
            <w:r w:rsidRPr="00E1727C">
              <w:rPr>
                <w:rFonts w:ascii="Arial" w:hAnsi="Arial" w:cs="Arial"/>
                <w:noProof/>
                <w:webHidden/>
                <w:sz w:val="22"/>
              </w:rPr>
              <w:tab/>
            </w:r>
            <w:r w:rsidRPr="00E1727C">
              <w:rPr>
                <w:rFonts w:ascii="Arial" w:hAnsi="Arial" w:cs="Arial"/>
                <w:noProof/>
                <w:webHidden/>
                <w:sz w:val="22"/>
              </w:rPr>
              <w:fldChar w:fldCharType="begin"/>
            </w:r>
            <w:r w:rsidRPr="00E1727C">
              <w:rPr>
                <w:rFonts w:ascii="Arial" w:hAnsi="Arial" w:cs="Arial"/>
                <w:noProof/>
                <w:webHidden/>
                <w:sz w:val="22"/>
              </w:rPr>
              <w:instrText xml:space="preserve"> PAGEREF _Toc196728773 \h </w:instrText>
            </w:r>
            <w:r w:rsidRPr="00E1727C">
              <w:rPr>
                <w:rFonts w:ascii="Arial" w:hAnsi="Arial" w:cs="Arial"/>
                <w:noProof/>
                <w:webHidden/>
                <w:sz w:val="22"/>
              </w:rPr>
            </w:r>
            <w:r w:rsidRPr="00E1727C">
              <w:rPr>
                <w:rFonts w:ascii="Arial" w:hAnsi="Arial" w:cs="Arial"/>
                <w:noProof/>
                <w:webHidden/>
                <w:sz w:val="22"/>
              </w:rPr>
              <w:fldChar w:fldCharType="separate"/>
            </w:r>
            <w:r w:rsidR="00B34193">
              <w:rPr>
                <w:rFonts w:ascii="Arial" w:hAnsi="Arial" w:cs="Arial"/>
                <w:noProof/>
                <w:webHidden/>
                <w:sz w:val="22"/>
              </w:rPr>
              <w:t>7</w:t>
            </w:r>
            <w:r w:rsidRPr="00E1727C">
              <w:rPr>
                <w:rFonts w:ascii="Arial" w:hAnsi="Arial" w:cs="Arial"/>
                <w:noProof/>
                <w:webHidden/>
                <w:sz w:val="22"/>
              </w:rPr>
              <w:fldChar w:fldCharType="end"/>
            </w:r>
          </w:hyperlink>
        </w:p>
        <w:p w14:paraId="48696208" w14:textId="6B18061C" w:rsidR="00E1727C" w:rsidRPr="00E1727C" w:rsidRDefault="00E1727C" w:rsidP="00E1727C">
          <w:pPr>
            <w:pStyle w:val="TOC1"/>
            <w:spacing w:line="360" w:lineRule="auto"/>
            <w:rPr>
              <w:rFonts w:ascii="Arial" w:eastAsiaTheme="minorEastAsia" w:hAnsi="Arial" w:cs="Arial"/>
              <w:b w:val="0"/>
              <w:bCs w:val="0"/>
              <w:caps w:val="0"/>
              <w:noProof/>
              <w:sz w:val="24"/>
              <w:szCs w:val="22"/>
            </w:rPr>
          </w:pPr>
          <w:hyperlink w:anchor="_Toc196728777" w:history="1">
            <w:r w:rsidRPr="00E1727C">
              <w:rPr>
                <w:rStyle w:val="Hyperlink"/>
                <w:rFonts w:ascii="Arial" w:hAnsi="Arial" w:cs="Arial"/>
                <w:noProof/>
                <w:sz w:val="22"/>
              </w:rPr>
              <w:t>TIPS DURING THE RECRUITMENT PROCESS</w:t>
            </w:r>
            <w:r w:rsidRPr="00E1727C">
              <w:rPr>
                <w:rFonts w:ascii="Arial" w:hAnsi="Arial" w:cs="Arial"/>
                <w:noProof/>
                <w:webHidden/>
                <w:sz w:val="22"/>
              </w:rPr>
              <w:tab/>
            </w:r>
            <w:r w:rsidRPr="00E1727C">
              <w:rPr>
                <w:rFonts w:ascii="Arial" w:hAnsi="Arial" w:cs="Arial"/>
                <w:noProof/>
                <w:webHidden/>
                <w:sz w:val="22"/>
              </w:rPr>
              <w:fldChar w:fldCharType="begin"/>
            </w:r>
            <w:r w:rsidRPr="00E1727C">
              <w:rPr>
                <w:rFonts w:ascii="Arial" w:hAnsi="Arial" w:cs="Arial"/>
                <w:noProof/>
                <w:webHidden/>
                <w:sz w:val="22"/>
              </w:rPr>
              <w:instrText xml:space="preserve"> PAGEREF _Toc196728777 \h </w:instrText>
            </w:r>
            <w:r w:rsidRPr="00E1727C">
              <w:rPr>
                <w:rFonts w:ascii="Arial" w:hAnsi="Arial" w:cs="Arial"/>
                <w:noProof/>
                <w:webHidden/>
                <w:sz w:val="22"/>
              </w:rPr>
            </w:r>
            <w:r w:rsidRPr="00E1727C">
              <w:rPr>
                <w:rFonts w:ascii="Arial" w:hAnsi="Arial" w:cs="Arial"/>
                <w:noProof/>
                <w:webHidden/>
                <w:sz w:val="22"/>
              </w:rPr>
              <w:fldChar w:fldCharType="separate"/>
            </w:r>
            <w:r w:rsidR="00B34193">
              <w:rPr>
                <w:rFonts w:ascii="Arial" w:hAnsi="Arial" w:cs="Arial"/>
                <w:noProof/>
                <w:webHidden/>
                <w:sz w:val="22"/>
              </w:rPr>
              <w:t>8</w:t>
            </w:r>
            <w:r w:rsidRPr="00E1727C">
              <w:rPr>
                <w:rFonts w:ascii="Arial" w:hAnsi="Arial" w:cs="Arial"/>
                <w:noProof/>
                <w:webHidden/>
                <w:sz w:val="22"/>
              </w:rPr>
              <w:fldChar w:fldCharType="end"/>
            </w:r>
          </w:hyperlink>
        </w:p>
        <w:p w14:paraId="0DE29F7B" w14:textId="498FBA84" w:rsidR="00E1727C" w:rsidRPr="00E1727C" w:rsidRDefault="00E1727C" w:rsidP="00E1727C">
          <w:pPr>
            <w:pStyle w:val="TOC1"/>
            <w:spacing w:line="360" w:lineRule="auto"/>
            <w:rPr>
              <w:rFonts w:ascii="Arial" w:eastAsiaTheme="minorEastAsia" w:hAnsi="Arial" w:cs="Arial"/>
              <w:b w:val="0"/>
              <w:bCs w:val="0"/>
              <w:caps w:val="0"/>
              <w:noProof/>
              <w:sz w:val="24"/>
              <w:szCs w:val="22"/>
            </w:rPr>
          </w:pPr>
          <w:hyperlink w:anchor="_Toc196728778" w:history="1">
            <w:r w:rsidRPr="00E1727C">
              <w:rPr>
                <w:rStyle w:val="Hyperlink"/>
                <w:rFonts w:ascii="Arial" w:hAnsi="Arial" w:cs="Arial"/>
                <w:noProof/>
                <w:sz w:val="22"/>
              </w:rPr>
              <w:t>FREQUENTLY ASKED QUESTIONS</w:t>
            </w:r>
            <w:r w:rsidRPr="00E1727C">
              <w:rPr>
                <w:rFonts w:ascii="Arial" w:hAnsi="Arial" w:cs="Arial"/>
                <w:noProof/>
                <w:webHidden/>
                <w:sz w:val="22"/>
              </w:rPr>
              <w:tab/>
            </w:r>
            <w:r w:rsidRPr="00E1727C">
              <w:rPr>
                <w:rFonts w:ascii="Arial" w:hAnsi="Arial" w:cs="Arial"/>
                <w:noProof/>
                <w:webHidden/>
                <w:sz w:val="22"/>
              </w:rPr>
              <w:fldChar w:fldCharType="begin"/>
            </w:r>
            <w:r w:rsidRPr="00E1727C">
              <w:rPr>
                <w:rFonts w:ascii="Arial" w:hAnsi="Arial" w:cs="Arial"/>
                <w:noProof/>
                <w:webHidden/>
                <w:sz w:val="22"/>
              </w:rPr>
              <w:instrText xml:space="preserve"> PAGEREF _Toc196728778 \h </w:instrText>
            </w:r>
            <w:r w:rsidRPr="00E1727C">
              <w:rPr>
                <w:rFonts w:ascii="Arial" w:hAnsi="Arial" w:cs="Arial"/>
                <w:noProof/>
                <w:webHidden/>
                <w:sz w:val="22"/>
              </w:rPr>
            </w:r>
            <w:r w:rsidRPr="00E1727C">
              <w:rPr>
                <w:rFonts w:ascii="Arial" w:hAnsi="Arial" w:cs="Arial"/>
                <w:noProof/>
                <w:webHidden/>
                <w:sz w:val="22"/>
              </w:rPr>
              <w:fldChar w:fldCharType="separate"/>
            </w:r>
            <w:r w:rsidR="00B34193">
              <w:rPr>
                <w:rFonts w:ascii="Arial" w:hAnsi="Arial" w:cs="Arial"/>
                <w:noProof/>
                <w:webHidden/>
                <w:sz w:val="22"/>
              </w:rPr>
              <w:t>9</w:t>
            </w:r>
            <w:r w:rsidRPr="00E1727C">
              <w:rPr>
                <w:rFonts w:ascii="Arial" w:hAnsi="Arial" w:cs="Arial"/>
                <w:noProof/>
                <w:webHidden/>
                <w:sz w:val="22"/>
              </w:rPr>
              <w:fldChar w:fldCharType="end"/>
            </w:r>
          </w:hyperlink>
        </w:p>
        <w:p w14:paraId="7B4E0F8B" w14:textId="3669467D" w:rsidR="008B39E1" w:rsidRPr="00D911B1" w:rsidRDefault="000F3B23" w:rsidP="00C71CDE">
          <w:pPr>
            <w:tabs>
              <w:tab w:val="right" w:leader="dot" w:pos="10080"/>
            </w:tabs>
            <w:spacing w:line="276" w:lineRule="auto"/>
            <w:rPr>
              <w:rFonts w:ascii="Arial" w:hAnsi="Arial" w:cs="Arial"/>
              <w:sz w:val="22"/>
              <w:szCs w:val="22"/>
            </w:rPr>
          </w:pPr>
          <w:r w:rsidRPr="00D911B1">
            <w:rPr>
              <w:rFonts w:ascii="Arial" w:hAnsi="Arial" w:cs="Arial"/>
              <w:sz w:val="22"/>
              <w:szCs w:val="22"/>
            </w:rPr>
            <w:fldChar w:fldCharType="end"/>
          </w:r>
        </w:p>
      </w:sdtContent>
    </w:sdt>
    <w:p w14:paraId="7CB74BBE" w14:textId="77777777" w:rsidR="008B39E1" w:rsidRPr="00D911B1" w:rsidRDefault="008B39E1" w:rsidP="00C71CDE">
      <w:pPr>
        <w:spacing w:line="276" w:lineRule="auto"/>
        <w:rPr>
          <w:rFonts w:ascii="Arial" w:hAnsi="Arial" w:cs="Arial"/>
          <w:sz w:val="22"/>
          <w:szCs w:val="22"/>
        </w:rPr>
      </w:pPr>
    </w:p>
    <w:p w14:paraId="1EE1A8CB" w14:textId="77777777" w:rsidR="008B39E1" w:rsidRPr="00D911B1" w:rsidRDefault="008B39E1" w:rsidP="00C71CDE">
      <w:pPr>
        <w:spacing w:line="276" w:lineRule="auto"/>
        <w:rPr>
          <w:rFonts w:ascii="Arial" w:hAnsi="Arial" w:cs="Arial"/>
          <w:sz w:val="22"/>
          <w:szCs w:val="22"/>
        </w:rPr>
      </w:pPr>
      <w:r w:rsidRPr="00D911B1">
        <w:rPr>
          <w:rFonts w:ascii="Arial" w:hAnsi="Arial" w:cs="Arial"/>
          <w:sz w:val="22"/>
          <w:szCs w:val="22"/>
        </w:rPr>
        <w:br w:type="page"/>
      </w:r>
    </w:p>
    <w:p w14:paraId="52153575" w14:textId="77777777" w:rsidR="00D517D8" w:rsidRPr="00D911B1" w:rsidRDefault="00D517D8" w:rsidP="00C71CDE">
      <w:pPr>
        <w:pStyle w:val="Default"/>
        <w:spacing w:line="276" w:lineRule="auto"/>
        <w:ind w:left="1080"/>
        <w:rPr>
          <w:color w:val="auto"/>
          <w:sz w:val="22"/>
          <w:szCs w:val="22"/>
        </w:rPr>
      </w:pPr>
    </w:p>
    <w:p w14:paraId="12B0AECF" w14:textId="77777777" w:rsidR="009D049B" w:rsidRPr="00D911B1" w:rsidRDefault="009D049B" w:rsidP="00C71CDE">
      <w:pPr>
        <w:pStyle w:val="Default"/>
        <w:spacing w:line="276" w:lineRule="auto"/>
        <w:ind w:left="1080"/>
        <w:rPr>
          <w:color w:val="auto"/>
          <w:sz w:val="22"/>
          <w:szCs w:val="22"/>
        </w:rPr>
      </w:pPr>
    </w:p>
    <w:p w14:paraId="1F2F04DB" w14:textId="77777777" w:rsidR="006C4C6F" w:rsidRPr="00D911B1" w:rsidRDefault="006C4C6F" w:rsidP="00C71CDE">
      <w:pPr>
        <w:pStyle w:val="CM53"/>
        <w:spacing w:after="0" w:line="276" w:lineRule="auto"/>
        <w:ind w:right="-18"/>
        <w:outlineLvl w:val="0"/>
        <w:rPr>
          <w:b/>
          <w:bCs/>
          <w:sz w:val="22"/>
          <w:szCs w:val="22"/>
        </w:rPr>
      </w:pPr>
      <w:bookmarkStart w:id="0" w:name="_Toc398026714"/>
      <w:bookmarkStart w:id="1" w:name="_Toc398028414"/>
      <w:bookmarkStart w:id="2" w:name="_Toc196728756"/>
      <w:r w:rsidRPr="00D911B1">
        <w:rPr>
          <w:b/>
          <w:bCs/>
          <w:sz w:val="22"/>
          <w:szCs w:val="22"/>
        </w:rPr>
        <w:t xml:space="preserve">MESSAGE FROM THE </w:t>
      </w:r>
      <w:r w:rsidR="008C72B6" w:rsidRPr="00D911B1">
        <w:rPr>
          <w:b/>
          <w:bCs/>
          <w:sz w:val="22"/>
          <w:szCs w:val="22"/>
        </w:rPr>
        <w:t>FIRE CHIEF</w:t>
      </w:r>
      <w:bookmarkEnd w:id="0"/>
      <w:bookmarkEnd w:id="1"/>
      <w:bookmarkEnd w:id="2"/>
    </w:p>
    <w:p w14:paraId="69DA0E3D" w14:textId="77777777" w:rsidR="00A40497" w:rsidRPr="00D911B1" w:rsidRDefault="00A40497" w:rsidP="00C71CDE">
      <w:pPr>
        <w:pStyle w:val="Default"/>
        <w:spacing w:line="276" w:lineRule="auto"/>
        <w:ind w:left="1080"/>
        <w:rPr>
          <w:b/>
          <w:color w:val="auto"/>
          <w:sz w:val="22"/>
          <w:szCs w:val="22"/>
          <w:u w:val="single"/>
        </w:rPr>
      </w:pPr>
    </w:p>
    <w:p w14:paraId="6D611B57" w14:textId="77777777" w:rsidR="009D049B" w:rsidRPr="00D911B1" w:rsidRDefault="009D049B" w:rsidP="00C71CDE">
      <w:pPr>
        <w:pStyle w:val="Default"/>
        <w:spacing w:line="276" w:lineRule="auto"/>
        <w:ind w:left="1080"/>
        <w:rPr>
          <w:sz w:val="22"/>
          <w:szCs w:val="22"/>
        </w:rPr>
      </w:pPr>
    </w:p>
    <w:p w14:paraId="4162C900" w14:textId="77777777" w:rsidR="00A330B0" w:rsidRPr="00D911B1" w:rsidRDefault="008F78C5" w:rsidP="00C71CDE">
      <w:pPr>
        <w:pStyle w:val="CM55"/>
        <w:spacing w:after="0" w:line="276" w:lineRule="auto"/>
        <w:ind w:right="-18"/>
        <w:jc w:val="both"/>
        <w:rPr>
          <w:i/>
          <w:sz w:val="22"/>
          <w:szCs w:val="22"/>
        </w:rPr>
      </w:pPr>
      <w:r w:rsidRPr="00D911B1">
        <w:rPr>
          <w:i/>
          <w:sz w:val="22"/>
          <w:szCs w:val="22"/>
        </w:rPr>
        <w:t xml:space="preserve">Thank you for your interest in becoming </w:t>
      </w:r>
      <w:r w:rsidR="00161376" w:rsidRPr="00D911B1">
        <w:rPr>
          <w:i/>
          <w:sz w:val="22"/>
          <w:szCs w:val="22"/>
        </w:rPr>
        <w:t xml:space="preserve">a </w:t>
      </w:r>
      <w:r w:rsidR="00241785" w:rsidRPr="00D911B1">
        <w:rPr>
          <w:i/>
          <w:sz w:val="22"/>
          <w:szCs w:val="22"/>
        </w:rPr>
        <w:t>Paid-</w:t>
      </w:r>
      <w:r w:rsidR="0091407B" w:rsidRPr="00D911B1">
        <w:rPr>
          <w:i/>
          <w:sz w:val="22"/>
          <w:szCs w:val="22"/>
        </w:rPr>
        <w:t>On-Call</w:t>
      </w:r>
      <w:r w:rsidR="00241785" w:rsidRPr="00D911B1">
        <w:rPr>
          <w:i/>
          <w:sz w:val="22"/>
          <w:szCs w:val="22"/>
        </w:rPr>
        <w:t xml:space="preserve"> </w:t>
      </w:r>
      <w:r w:rsidR="00A330B0" w:rsidRPr="00D911B1">
        <w:rPr>
          <w:i/>
          <w:sz w:val="22"/>
          <w:szCs w:val="22"/>
        </w:rPr>
        <w:t>firefighter</w:t>
      </w:r>
      <w:r w:rsidRPr="00D911B1">
        <w:rPr>
          <w:i/>
          <w:sz w:val="22"/>
          <w:szCs w:val="22"/>
        </w:rPr>
        <w:t xml:space="preserve"> </w:t>
      </w:r>
      <w:r w:rsidR="00A330B0" w:rsidRPr="00D911B1">
        <w:rPr>
          <w:i/>
          <w:sz w:val="22"/>
          <w:szCs w:val="22"/>
        </w:rPr>
        <w:t>and</w:t>
      </w:r>
      <w:r w:rsidRPr="00D911B1">
        <w:rPr>
          <w:i/>
          <w:sz w:val="22"/>
          <w:szCs w:val="22"/>
        </w:rPr>
        <w:t xml:space="preserve"> the Abbotsford Fire Rescue Service. </w:t>
      </w:r>
    </w:p>
    <w:p w14:paraId="05C5CA2A" w14:textId="77777777" w:rsidR="00A330B0" w:rsidRPr="00D911B1" w:rsidRDefault="00A330B0" w:rsidP="00C71CDE">
      <w:pPr>
        <w:pStyle w:val="CM55"/>
        <w:spacing w:after="0" w:line="276" w:lineRule="auto"/>
        <w:ind w:right="-18"/>
        <w:jc w:val="both"/>
        <w:rPr>
          <w:i/>
          <w:sz w:val="22"/>
          <w:szCs w:val="22"/>
        </w:rPr>
      </w:pPr>
    </w:p>
    <w:p w14:paraId="0FE95379" w14:textId="05D77C68" w:rsidR="008F78C5" w:rsidRPr="00D911B1" w:rsidRDefault="00A330B0" w:rsidP="00C71CDE">
      <w:pPr>
        <w:pStyle w:val="CM55"/>
        <w:spacing w:after="0" w:line="276" w:lineRule="auto"/>
        <w:ind w:right="-18"/>
        <w:jc w:val="both"/>
        <w:rPr>
          <w:i/>
          <w:sz w:val="22"/>
          <w:szCs w:val="22"/>
        </w:rPr>
      </w:pPr>
      <w:r w:rsidRPr="00D911B1">
        <w:rPr>
          <w:i/>
          <w:sz w:val="22"/>
          <w:szCs w:val="22"/>
        </w:rPr>
        <w:t xml:space="preserve">The Abbotsford Fire Rescue Service is committed to </w:t>
      </w:r>
      <w:r w:rsidR="00052453">
        <w:rPr>
          <w:i/>
          <w:sz w:val="22"/>
          <w:szCs w:val="22"/>
        </w:rPr>
        <w:t>recruiting</w:t>
      </w:r>
      <w:r w:rsidR="008F78C5" w:rsidRPr="00D911B1">
        <w:rPr>
          <w:i/>
          <w:sz w:val="22"/>
          <w:szCs w:val="22"/>
        </w:rPr>
        <w:t xml:space="preserve"> talented and motivated individuals who possess a high level of integrity to serve our community. </w:t>
      </w:r>
      <w:r w:rsidRPr="00D911B1">
        <w:rPr>
          <w:i/>
          <w:sz w:val="22"/>
          <w:szCs w:val="22"/>
        </w:rPr>
        <w:t>We are</w:t>
      </w:r>
      <w:r w:rsidR="00126483" w:rsidRPr="00D911B1">
        <w:rPr>
          <w:i/>
          <w:sz w:val="22"/>
          <w:szCs w:val="22"/>
        </w:rPr>
        <w:t xml:space="preserve"> </w:t>
      </w:r>
      <w:r w:rsidRPr="00D911B1">
        <w:rPr>
          <w:i/>
          <w:sz w:val="22"/>
          <w:szCs w:val="22"/>
        </w:rPr>
        <w:t xml:space="preserve">also </w:t>
      </w:r>
      <w:r w:rsidR="00126483" w:rsidRPr="00D911B1">
        <w:rPr>
          <w:i/>
          <w:sz w:val="22"/>
          <w:szCs w:val="22"/>
        </w:rPr>
        <w:t xml:space="preserve">committed to </w:t>
      </w:r>
      <w:r w:rsidR="00052453">
        <w:rPr>
          <w:i/>
          <w:sz w:val="22"/>
          <w:szCs w:val="22"/>
        </w:rPr>
        <w:t>providing</w:t>
      </w:r>
      <w:r w:rsidR="00126483" w:rsidRPr="00D911B1">
        <w:rPr>
          <w:i/>
          <w:sz w:val="22"/>
          <w:szCs w:val="22"/>
        </w:rPr>
        <w:t xml:space="preserve"> a service that is reflective of our diverse community.</w:t>
      </w:r>
    </w:p>
    <w:p w14:paraId="053414DD" w14:textId="77777777" w:rsidR="008F78C5" w:rsidRPr="00D911B1" w:rsidRDefault="008F78C5" w:rsidP="00C71CDE">
      <w:pPr>
        <w:pStyle w:val="Default"/>
        <w:spacing w:line="276" w:lineRule="auto"/>
        <w:ind w:right="-18"/>
        <w:jc w:val="both"/>
        <w:rPr>
          <w:i/>
          <w:sz w:val="22"/>
          <w:szCs w:val="22"/>
        </w:rPr>
      </w:pPr>
    </w:p>
    <w:p w14:paraId="3A1115D6" w14:textId="36CC4BF7" w:rsidR="008F78C5" w:rsidRPr="00D911B1" w:rsidRDefault="008F78C5" w:rsidP="00C71CDE">
      <w:pPr>
        <w:pStyle w:val="CM55"/>
        <w:spacing w:after="0" w:line="276" w:lineRule="auto"/>
        <w:ind w:right="-18"/>
        <w:jc w:val="both"/>
        <w:rPr>
          <w:i/>
          <w:sz w:val="22"/>
          <w:szCs w:val="22"/>
        </w:rPr>
      </w:pPr>
      <w:r w:rsidRPr="00D911B1">
        <w:rPr>
          <w:i/>
          <w:sz w:val="22"/>
          <w:szCs w:val="22"/>
        </w:rPr>
        <w:t>Our citizens place their trust in the Abbotsford Fire Rescue Service</w:t>
      </w:r>
      <w:r w:rsidR="00052453">
        <w:rPr>
          <w:i/>
          <w:sz w:val="22"/>
          <w:szCs w:val="22"/>
        </w:rPr>
        <w:t>,</w:t>
      </w:r>
      <w:r w:rsidRPr="00D911B1">
        <w:rPr>
          <w:i/>
          <w:sz w:val="22"/>
          <w:szCs w:val="22"/>
        </w:rPr>
        <w:t xml:space="preserve"> and it is important that our members have a strong commitment to professionalism. It is our aim to select recruits who demonstrate that they will honour our standards and</w:t>
      </w:r>
      <w:r w:rsidR="00C5652D">
        <w:rPr>
          <w:i/>
          <w:sz w:val="22"/>
          <w:szCs w:val="22"/>
        </w:rPr>
        <w:t xml:space="preserve"> share our</w:t>
      </w:r>
      <w:r w:rsidRPr="00D911B1">
        <w:rPr>
          <w:i/>
          <w:sz w:val="22"/>
          <w:szCs w:val="22"/>
        </w:rPr>
        <w:t xml:space="preserve"> value</w:t>
      </w:r>
      <w:r w:rsidR="00C5652D">
        <w:rPr>
          <w:i/>
          <w:sz w:val="22"/>
          <w:szCs w:val="22"/>
        </w:rPr>
        <w:t>s and commitment to serving Abbotsford.</w:t>
      </w:r>
    </w:p>
    <w:p w14:paraId="3C7F8B62" w14:textId="77777777" w:rsidR="00A330B0" w:rsidRPr="00D911B1" w:rsidRDefault="00A330B0" w:rsidP="00C71CDE">
      <w:pPr>
        <w:pStyle w:val="CM55"/>
        <w:spacing w:after="0" w:line="276" w:lineRule="auto"/>
        <w:ind w:right="-18"/>
        <w:jc w:val="both"/>
        <w:rPr>
          <w:i/>
          <w:sz w:val="22"/>
          <w:szCs w:val="22"/>
        </w:rPr>
      </w:pPr>
    </w:p>
    <w:p w14:paraId="041303E0" w14:textId="2A7576F9" w:rsidR="00D517D8" w:rsidRPr="00D911B1" w:rsidRDefault="00052453" w:rsidP="00C71CDE">
      <w:pPr>
        <w:pStyle w:val="CM55"/>
        <w:spacing w:after="0" w:line="276" w:lineRule="auto"/>
        <w:ind w:right="-18"/>
        <w:jc w:val="both"/>
        <w:rPr>
          <w:i/>
          <w:sz w:val="22"/>
          <w:szCs w:val="22"/>
        </w:rPr>
      </w:pPr>
      <w:r>
        <w:rPr>
          <w:i/>
          <w:sz w:val="22"/>
          <w:szCs w:val="22"/>
        </w:rPr>
        <w:t>Paid-On-Call</w:t>
      </w:r>
      <w:r w:rsidR="00241785" w:rsidRPr="00D911B1">
        <w:rPr>
          <w:i/>
          <w:sz w:val="22"/>
          <w:szCs w:val="22"/>
        </w:rPr>
        <w:t xml:space="preserve"> firefighters devote</w:t>
      </w:r>
      <w:r w:rsidR="00A330B0" w:rsidRPr="00D911B1">
        <w:rPr>
          <w:i/>
          <w:sz w:val="22"/>
          <w:szCs w:val="22"/>
        </w:rPr>
        <w:t xml:space="preserve"> </w:t>
      </w:r>
      <w:r w:rsidR="00B16344" w:rsidRPr="00D911B1">
        <w:rPr>
          <w:i/>
          <w:sz w:val="22"/>
          <w:szCs w:val="22"/>
        </w:rPr>
        <w:t xml:space="preserve">their </w:t>
      </w:r>
      <w:r w:rsidR="00A330B0" w:rsidRPr="00D911B1">
        <w:rPr>
          <w:i/>
          <w:sz w:val="22"/>
          <w:szCs w:val="22"/>
        </w:rPr>
        <w:t>time and energy to the Abbotsford Fire Rescue Service</w:t>
      </w:r>
      <w:r w:rsidR="00427A18" w:rsidRPr="00D911B1">
        <w:rPr>
          <w:i/>
          <w:sz w:val="22"/>
          <w:szCs w:val="22"/>
        </w:rPr>
        <w:t>,</w:t>
      </w:r>
      <w:r w:rsidR="00A330B0" w:rsidRPr="00D911B1">
        <w:rPr>
          <w:i/>
          <w:sz w:val="22"/>
          <w:szCs w:val="22"/>
        </w:rPr>
        <w:t xml:space="preserve"> </w:t>
      </w:r>
      <w:r w:rsidR="00EA0B64" w:rsidRPr="00D911B1">
        <w:rPr>
          <w:i/>
          <w:sz w:val="22"/>
          <w:szCs w:val="22"/>
        </w:rPr>
        <w:t>as well as maintaining</w:t>
      </w:r>
      <w:r w:rsidR="00A330B0" w:rsidRPr="00D911B1">
        <w:rPr>
          <w:i/>
          <w:sz w:val="22"/>
          <w:szCs w:val="22"/>
        </w:rPr>
        <w:t xml:space="preserve"> their</w:t>
      </w:r>
      <w:r w:rsidR="00B16344" w:rsidRPr="00D911B1">
        <w:rPr>
          <w:i/>
          <w:sz w:val="22"/>
          <w:szCs w:val="22"/>
        </w:rPr>
        <w:t xml:space="preserve"> </w:t>
      </w:r>
      <w:r w:rsidR="00A330B0" w:rsidRPr="00D911B1">
        <w:rPr>
          <w:i/>
          <w:sz w:val="22"/>
          <w:szCs w:val="22"/>
        </w:rPr>
        <w:t xml:space="preserve">family and work commitments. </w:t>
      </w:r>
      <w:r w:rsidR="008F78C5" w:rsidRPr="00D911B1">
        <w:rPr>
          <w:i/>
          <w:sz w:val="22"/>
          <w:szCs w:val="22"/>
        </w:rPr>
        <w:t xml:space="preserve">They are role models who will become leaders within our organization and the community. </w:t>
      </w:r>
    </w:p>
    <w:p w14:paraId="6888509C" w14:textId="77777777" w:rsidR="00D517D8" w:rsidRPr="00D911B1" w:rsidRDefault="00D517D8" w:rsidP="00C71CDE">
      <w:pPr>
        <w:pStyle w:val="CM55"/>
        <w:spacing w:after="0" w:line="276" w:lineRule="auto"/>
        <w:ind w:right="-18"/>
        <w:jc w:val="both"/>
        <w:rPr>
          <w:i/>
          <w:sz w:val="22"/>
          <w:szCs w:val="22"/>
        </w:rPr>
      </w:pPr>
    </w:p>
    <w:p w14:paraId="50895F44" w14:textId="77777777" w:rsidR="008F78C5" w:rsidRPr="00D911B1" w:rsidRDefault="008F78C5" w:rsidP="00C71CDE">
      <w:pPr>
        <w:pStyle w:val="CM55"/>
        <w:spacing w:after="0" w:line="276" w:lineRule="auto"/>
        <w:ind w:right="-18"/>
        <w:jc w:val="both"/>
        <w:rPr>
          <w:i/>
          <w:sz w:val="22"/>
          <w:szCs w:val="22"/>
        </w:rPr>
      </w:pPr>
      <w:r w:rsidRPr="00D911B1">
        <w:rPr>
          <w:i/>
          <w:sz w:val="22"/>
          <w:szCs w:val="22"/>
        </w:rPr>
        <w:t xml:space="preserve">We select </w:t>
      </w:r>
      <w:r w:rsidR="00241785" w:rsidRPr="00D911B1">
        <w:rPr>
          <w:i/>
          <w:sz w:val="22"/>
          <w:szCs w:val="22"/>
        </w:rPr>
        <w:t>Paid-</w:t>
      </w:r>
      <w:r w:rsidR="0091407B" w:rsidRPr="00D911B1">
        <w:rPr>
          <w:i/>
          <w:sz w:val="22"/>
          <w:szCs w:val="22"/>
        </w:rPr>
        <w:t>On-Call</w:t>
      </w:r>
      <w:r w:rsidR="00241785" w:rsidRPr="00D911B1">
        <w:rPr>
          <w:i/>
          <w:sz w:val="22"/>
          <w:szCs w:val="22"/>
        </w:rPr>
        <w:t xml:space="preserve"> firefighters who</w:t>
      </w:r>
      <w:r w:rsidRPr="00D911B1">
        <w:rPr>
          <w:i/>
          <w:sz w:val="22"/>
          <w:szCs w:val="22"/>
        </w:rPr>
        <w:t xml:space="preserve"> are serious about the responsibility</w:t>
      </w:r>
      <w:r w:rsidR="00A330B0" w:rsidRPr="00D911B1">
        <w:rPr>
          <w:i/>
          <w:sz w:val="22"/>
          <w:szCs w:val="22"/>
        </w:rPr>
        <w:t xml:space="preserve"> </w:t>
      </w:r>
      <w:r w:rsidRPr="00D911B1">
        <w:rPr>
          <w:i/>
          <w:sz w:val="22"/>
          <w:szCs w:val="22"/>
        </w:rPr>
        <w:t xml:space="preserve">of leadership and pursue excellence as part of their daily activities. </w:t>
      </w:r>
      <w:r w:rsidR="00A330B0" w:rsidRPr="00D911B1">
        <w:rPr>
          <w:i/>
          <w:sz w:val="22"/>
          <w:szCs w:val="22"/>
        </w:rPr>
        <w:t>A</w:t>
      </w:r>
      <w:r w:rsidRPr="00D911B1">
        <w:rPr>
          <w:i/>
          <w:sz w:val="22"/>
          <w:szCs w:val="22"/>
        </w:rPr>
        <w:t xml:space="preserve">ccountability earns trust and respect, and it is our expectation that applicants display personal accountability and the capacity to lead by example. </w:t>
      </w:r>
    </w:p>
    <w:p w14:paraId="41189170" w14:textId="77777777" w:rsidR="008F78C5" w:rsidRPr="00D911B1" w:rsidRDefault="008F78C5" w:rsidP="00C71CDE">
      <w:pPr>
        <w:pStyle w:val="Default"/>
        <w:spacing w:line="276" w:lineRule="auto"/>
        <w:ind w:right="-18"/>
        <w:jc w:val="both"/>
        <w:rPr>
          <w:i/>
          <w:sz w:val="22"/>
          <w:szCs w:val="22"/>
        </w:rPr>
      </w:pPr>
    </w:p>
    <w:p w14:paraId="66905871" w14:textId="57D8C9F1" w:rsidR="006C1114" w:rsidRPr="00D911B1" w:rsidRDefault="008F78C5" w:rsidP="00C71CDE">
      <w:pPr>
        <w:pStyle w:val="CM55"/>
        <w:spacing w:after="0" w:line="276" w:lineRule="auto"/>
        <w:ind w:right="-18"/>
        <w:jc w:val="both"/>
        <w:rPr>
          <w:i/>
          <w:sz w:val="22"/>
          <w:szCs w:val="22"/>
        </w:rPr>
      </w:pPr>
      <w:r w:rsidRPr="00D911B1">
        <w:rPr>
          <w:i/>
          <w:sz w:val="22"/>
          <w:szCs w:val="22"/>
        </w:rPr>
        <w:t xml:space="preserve">The role of </w:t>
      </w:r>
      <w:r w:rsidR="00161376" w:rsidRPr="00D911B1">
        <w:rPr>
          <w:i/>
          <w:sz w:val="22"/>
          <w:szCs w:val="22"/>
        </w:rPr>
        <w:t xml:space="preserve">a </w:t>
      </w:r>
      <w:r w:rsidR="00241785" w:rsidRPr="00D911B1">
        <w:rPr>
          <w:i/>
          <w:sz w:val="22"/>
          <w:szCs w:val="22"/>
        </w:rPr>
        <w:t>Paid-</w:t>
      </w:r>
      <w:r w:rsidR="0091407B" w:rsidRPr="00D911B1">
        <w:rPr>
          <w:i/>
          <w:sz w:val="22"/>
          <w:szCs w:val="22"/>
        </w:rPr>
        <w:t>On-Call</w:t>
      </w:r>
      <w:r w:rsidR="00241785" w:rsidRPr="00D911B1">
        <w:rPr>
          <w:i/>
          <w:sz w:val="22"/>
          <w:szCs w:val="22"/>
        </w:rPr>
        <w:t xml:space="preserve"> </w:t>
      </w:r>
      <w:r w:rsidR="00427A18" w:rsidRPr="00D911B1">
        <w:rPr>
          <w:i/>
          <w:sz w:val="22"/>
          <w:szCs w:val="22"/>
        </w:rPr>
        <w:t>f</w:t>
      </w:r>
      <w:r w:rsidR="005264ED" w:rsidRPr="00D911B1">
        <w:rPr>
          <w:i/>
          <w:sz w:val="22"/>
          <w:szCs w:val="22"/>
        </w:rPr>
        <w:t>irefighter</w:t>
      </w:r>
      <w:r w:rsidR="006C1114" w:rsidRPr="00D911B1">
        <w:rPr>
          <w:i/>
          <w:sz w:val="22"/>
          <w:szCs w:val="22"/>
        </w:rPr>
        <w:t xml:space="preserve"> is not suitable for</w:t>
      </w:r>
      <w:r w:rsidRPr="00D911B1">
        <w:rPr>
          <w:i/>
          <w:sz w:val="22"/>
          <w:szCs w:val="22"/>
        </w:rPr>
        <w:t xml:space="preserve"> everyone. The pressure, sacrifice</w:t>
      </w:r>
      <w:r w:rsidR="00052453">
        <w:rPr>
          <w:i/>
          <w:sz w:val="22"/>
          <w:szCs w:val="22"/>
        </w:rPr>
        <w:t>,</w:t>
      </w:r>
      <w:r w:rsidRPr="00D911B1">
        <w:rPr>
          <w:i/>
          <w:sz w:val="22"/>
          <w:szCs w:val="22"/>
        </w:rPr>
        <w:t xml:space="preserve"> and risks that </w:t>
      </w:r>
      <w:r w:rsidR="005264ED" w:rsidRPr="00D911B1">
        <w:rPr>
          <w:i/>
          <w:sz w:val="22"/>
          <w:szCs w:val="22"/>
        </w:rPr>
        <w:t>firefighter</w:t>
      </w:r>
      <w:r w:rsidRPr="00D911B1">
        <w:rPr>
          <w:i/>
          <w:sz w:val="22"/>
          <w:szCs w:val="22"/>
        </w:rPr>
        <w:t>s face</w:t>
      </w:r>
      <w:r w:rsidR="00B16344" w:rsidRPr="00D911B1">
        <w:rPr>
          <w:i/>
          <w:sz w:val="22"/>
          <w:szCs w:val="22"/>
        </w:rPr>
        <w:t xml:space="preserve"> </w:t>
      </w:r>
      <w:r w:rsidRPr="00D911B1">
        <w:rPr>
          <w:i/>
          <w:sz w:val="22"/>
          <w:szCs w:val="22"/>
        </w:rPr>
        <w:t>separate</w:t>
      </w:r>
      <w:r w:rsidR="006C1114" w:rsidRPr="00D911B1">
        <w:rPr>
          <w:i/>
          <w:sz w:val="22"/>
          <w:szCs w:val="22"/>
        </w:rPr>
        <w:t>s</w:t>
      </w:r>
      <w:r w:rsidRPr="00D911B1">
        <w:rPr>
          <w:i/>
          <w:sz w:val="22"/>
          <w:szCs w:val="22"/>
        </w:rPr>
        <w:t xml:space="preserve"> this job from many other</w:t>
      </w:r>
      <w:r w:rsidR="004959A3" w:rsidRPr="00D911B1">
        <w:rPr>
          <w:i/>
          <w:sz w:val="22"/>
          <w:szCs w:val="22"/>
        </w:rPr>
        <w:t>s</w:t>
      </w:r>
      <w:r w:rsidRPr="00D911B1">
        <w:rPr>
          <w:i/>
          <w:sz w:val="22"/>
          <w:szCs w:val="22"/>
        </w:rPr>
        <w:t xml:space="preserve">. </w:t>
      </w:r>
      <w:r w:rsidR="006C1114" w:rsidRPr="00D911B1">
        <w:rPr>
          <w:i/>
          <w:sz w:val="22"/>
          <w:szCs w:val="22"/>
        </w:rPr>
        <w:t xml:space="preserve">Desire alone does not suggest a suitable fit. </w:t>
      </w:r>
      <w:r w:rsidR="00E32276" w:rsidRPr="00D911B1">
        <w:rPr>
          <w:i/>
          <w:sz w:val="22"/>
          <w:szCs w:val="22"/>
        </w:rPr>
        <w:t>The</w:t>
      </w:r>
      <w:r w:rsidR="00EA0B64" w:rsidRPr="00D911B1">
        <w:rPr>
          <w:i/>
          <w:sz w:val="22"/>
          <w:szCs w:val="22"/>
        </w:rPr>
        <w:t xml:space="preserve"> </w:t>
      </w:r>
      <w:r w:rsidR="00EA0B64" w:rsidRPr="00D911B1">
        <w:rPr>
          <w:bCs/>
          <w:i/>
          <w:sz w:val="22"/>
          <w:szCs w:val="22"/>
        </w:rPr>
        <w:t>self-evaluation questionnair</w:t>
      </w:r>
      <w:r w:rsidR="00EA0B64" w:rsidRPr="00D911B1">
        <w:rPr>
          <w:i/>
          <w:sz w:val="22"/>
          <w:szCs w:val="22"/>
        </w:rPr>
        <w:t xml:space="preserve">e </w:t>
      </w:r>
      <w:r w:rsidR="00E32276" w:rsidRPr="00D911B1">
        <w:rPr>
          <w:i/>
          <w:sz w:val="22"/>
          <w:szCs w:val="22"/>
        </w:rPr>
        <w:t xml:space="preserve">is </w:t>
      </w:r>
      <w:r w:rsidR="00EA0B64" w:rsidRPr="00D911B1">
        <w:rPr>
          <w:i/>
          <w:sz w:val="22"/>
          <w:szCs w:val="22"/>
        </w:rPr>
        <w:t xml:space="preserve">provided in this manual </w:t>
      </w:r>
      <w:r w:rsidR="00E32276" w:rsidRPr="00D911B1">
        <w:rPr>
          <w:i/>
          <w:sz w:val="22"/>
          <w:szCs w:val="22"/>
        </w:rPr>
        <w:t>to help you decide if firefighting is the appropriate choice for you.</w:t>
      </w:r>
    </w:p>
    <w:p w14:paraId="4A9DD053" w14:textId="77777777" w:rsidR="00E32276" w:rsidRPr="00D911B1" w:rsidRDefault="00E32276" w:rsidP="00C71CDE">
      <w:pPr>
        <w:pStyle w:val="CM55"/>
        <w:spacing w:after="0" w:line="276" w:lineRule="auto"/>
        <w:ind w:right="-18"/>
        <w:jc w:val="both"/>
        <w:rPr>
          <w:i/>
          <w:sz w:val="22"/>
          <w:szCs w:val="22"/>
        </w:rPr>
      </w:pPr>
    </w:p>
    <w:p w14:paraId="234DE1DC" w14:textId="77777777" w:rsidR="008F78C5" w:rsidRPr="00D911B1" w:rsidRDefault="00427A18" w:rsidP="00C71CDE">
      <w:pPr>
        <w:pStyle w:val="CM55"/>
        <w:spacing w:after="0" w:line="276" w:lineRule="auto"/>
        <w:ind w:right="-18"/>
        <w:jc w:val="both"/>
        <w:rPr>
          <w:i/>
          <w:sz w:val="22"/>
          <w:szCs w:val="22"/>
        </w:rPr>
      </w:pPr>
      <w:r w:rsidRPr="00D911B1">
        <w:rPr>
          <w:i/>
          <w:sz w:val="22"/>
          <w:szCs w:val="22"/>
        </w:rPr>
        <w:t>Preparation</w:t>
      </w:r>
      <w:r w:rsidR="008F78C5" w:rsidRPr="00D911B1">
        <w:rPr>
          <w:i/>
          <w:sz w:val="22"/>
          <w:szCs w:val="22"/>
        </w:rPr>
        <w:t xml:space="preserve"> combined with a positive attitude and </w:t>
      </w:r>
      <w:r w:rsidR="00172D0F" w:rsidRPr="00D911B1">
        <w:rPr>
          <w:i/>
          <w:sz w:val="22"/>
          <w:szCs w:val="22"/>
        </w:rPr>
        <w:t>a solid foundation is</w:t>
      </w:r>
      <w:r w:rsidR="00D517D8" w:rsidRPr="00D911B1">
        <w:rPr>
          <w:i/>
          <w:sz w:val="22"/>
          <w:szCs w:val="22"/>
        </w:rPr>
        <w:t xml:space="preserve"> essential to </w:t>
      </w:r>
      <w:r w:rsidR="008F78C5" w:rsidRPr="00D911B1">
        <w:rPr>
          <w:i/>
          <w:sz w:val="22"/>
          <w:szCs w:val="22"/>
        </w:rPr>
        <w:t xml:space="preserve">success. </w:t>
      </w:r>
    </w:p>
    <w:p w14:paraId="7DDE895D" w14:textId="77777777" w:rsidR="008F78C5" w:rsidRPr="00D911B1" w:rsidRDefault="008F78C5" w:rsidP="00C71CDE">
      <w:pPr>
        <w:pStyle w:val="Default"/>
        <w:spacing w:line="276" w:lineRule="auto"/>
        <w:ind w:right="-18"/>
        <w:jc w:val="both"/>
        <w:rPr>
          <w:i/>
          <w:color w:val="auto"/>
          <w:sz w:val="22"/>
          <w:szCs w:val="22"/>
        </w:rPr>
      </w:pPr>
    </w:p>
    <w:p w14:paraId="5D48A9D2" w14:textId="77777777" w:rsidR="009D049B" w:rsidRPr="00D911B1" w:rsidRDefault="009D049B" w:rsidP="00C71CDE">
      <w:pPr>
        <w:pStyle w:val="Default"/>
        <w:spacing w:line="276" w:lineRule="auto"/>
        <w:ind w:right="-18"/>
        <w:rPr>
          <w:i/>
          <w:color w:val="auto"/>
          <w:sz w:val="22"/>
          <w:szCs w:val="22"/>
        </w:rPr>
      </w:pPr>
    </w:p>
    <w:p w14:paraId="47A7D300" w14:textId="4B244902" w:rsidR="008F78C5" w:rsidRPr="00D911B1" w:rsidRDefault="005F0A17" w:rsidP="00C71CDE">
      <w:pPr>
        <w:pStyle w:val="Default"/>
        <w:spacing w:line="276" w:lineRule="auto"/>
        <w:ind w:right="-18"/>
        <w:rPr>
          <w:i/>
          <w:color w:val="auto"/>
          <w:sz w:val="22"/>
          <w:szCs w:val="22"/>
        </w:rPr>
      </w:pPr>
      <w:r>
        <w:rPr>
          <w:i/>
          <w:color w:val="auto"/>
          <w:sz w:val="22"/>
          <w:szCs w:val="22"/>
        </w:rPr>
        <w:t xml:space="preserve">Erick Peterson, </w:t>
      </w:r>
      <w:r w:rsidRPr="00D911B1">
        <w:rPr>
          <w:i/>
          <w:color w:val="auto"/>
          <w:sz w:val="22"/>
          <w:szCs w:val="22"/>
        </w:rPr>
        <w:t>Fire Chief</w:t>
      </w:r>
      <w:r>
        <w:rPr>
          <w:i/>
          <w:color w:val="auto"/>
          <w:sz w:val="22"/>
          <w:szCs w:val="22"/>
        </w:rPr>
        <w:t xml:space="preserve"> </w:t>
      </w:r>
    </w:p>
    <w:p w14:paraId="0C568E8E" w14:textId="77777777" w:rsidR="006A6177" w:rsidRPr="00D911B1" w:rsidRDefault="006A6177" w:rsidP="00C71CDE">
      <w:pPr>
        <w:spacing w:line="276" w:lineRule="auto"/>
        <w:ind w:right="-18"/>
        <w:rPr>
          <w:rFonts w:ascii="Arial" w:hAnsi="Arial" w:cs="Arial"/>
          <w:i/>
          <w:sz w:val="22"/>
          <w:szCs w:val="22"/>
        </w:rPr>
      </w:pPr>
    </w:p>
    <w:p w14:paraId="6FA7921C" w14:textId="77777777" w:rsidR="006A6177" w:rsidRPr="00D911B1" w:rsidRDefault="006A6177" w:rsidP="00C71CDE">
      <w:pPr>
        <w:spacing w:line="276" w:lineRule="auto"/>
        <w:ind w:right="-18"/>
        <w:rPr>
          <w:rFonts w:ascii="Arial" w:hAnsi="Arial" w:cs="Arial"/>
          <w:i/>
          <w:sz w:val="22"/>
          <w:szCs w:val="22"/>
        </w:rPr>
      </w:pPr>
    </w:p>
    <w:p w14:paraId="0A9D22AD" w14:textId="77777777" w:rsidR="006A6177" w:rsidRPr="00D911B1" w:rsidRDefault="006A6177" w:rsidP="00C71CDE">
      <w:pPr>
        <w:spacing w:line="276" w:lineRule="auto"/>
        <w:ind w:right="-18"/>
        <w:rPr>
          <w:rFonts w:ascii="Arial" w:hAnsi="Arial" w:cs="Arial"/>
          <w:i/>
          <w:sz w:val="22"/>
          <w:szCs w:val="22"/>
        </w:rPr>
      </w:pPr>
    </w:p>
    <w:p w14:paraId="49480CE8" w14:textId="77777777" w:rsidR="006A6177" w:rsidRPr="00D911B1" w:rsidRDefault="006A6177" w:rsidP="00C71CDE">
      <w:pPr>
        <w:spacing w:line="276" w:lineRule="auto"/>
        <w:ind w:right="-18"/>
        <w:rPr>
          <w:rFonts w:ascii="Arial" w:hAnsi="Arial" w:cs="Arial"/>
          <w:i/>
          <w:sz w:val="22"/>
          <w:szCs w:val="22"/>
        </w:rPr>
      </w:pPr>
    </w:p>
    <w:p w14:paraId="6C23F3C0" w14:textId="77777777" w:rsidR="006A6177" w:rsidRPr="00D911B1" w:rsidRDefault="006A6177" w:rsidP="00C71CDE">
      <w:pPr>
        <w:spacing w:line="276" w:lineRule="auto"/>
        <w:ind w:right="-18"/>
        <w:rPr>
          <w:rFonts w:ascii="Arial" w:hAnsi="Arial" w:cs="Arial"/>
          <w:i/>
          <w:sz w:val="22"/>
          <w:szCs w:val="22"/>
        </w:rPr>
      </w:pPr>
    </w:p>
    <w:p w14:paraId="3A4AF3ED" w14:textId="77777777" w:rsidR="006A6177" w:rsidRPr="00D911B1" w:rsidRDefault="006A6177" w:rsidP="00C71CDE">
      <w:pPr>
        <w:spacing w:line="276" w:lineRule="auto"/>
        <w:ind w:right="-18"/>
        <w:rPr>
          <w:rFonts w:ascii="Arial" w:hAnsi="Arial" w:cs="Arial"/>
          <w:i/>
          <w:sz w:val="22"/>
          <w:szCs w:val="22"/>
        </w:rPr>
      </w:pPr>
    </w:p>
    <w:p w14:paraId="687CA995" w14:textId="77777777" w:rsidR="006A6177" w:rsidRPr="00D911B1" w:rsidRDefault="006A6177" w:rsidP="00C71CDE">
      <w:pPr>
        <w:spacing w:line="276" w:lineRule="auto"/>
        <w:ind w:right="-18"/>
        <w:rPr>
          <w:rFonts w:ascii="Arial" w:hAnsi="Arial" w:cs="Arial"/>
          <w:i/>
          <w:sz w:val="22"/>
          <w:szCs w:val="22"/>
        </w:rPr>
      </w:pPr>
    </w:p>
    <w:p w14:paraId="118294D8" w14:textId="77777777" w:rsidR="006A6177" w:rsidRPr="00D911B1" w:rsidRDefault="006A6177" w:rsidP="00C71CDE">
      <w:pPr>
        <w:spacing w:line="276" w:lineRule="auto"/>
        <w:ind w:right="-18"/>
        <w:rPr>
          <w:rFonts w:ascii="Arial" w:hAnsi="Arial" w:cs="Arial"/>
          <w:i/>
          <w:sz w:val="22"/>
          <w:szCs w:val="22"/>
        </w:rPr>
      </w:pPr>
    </w:p>
    <w:p w14:paraId="5994E288" w14:textId="77777777" w:rsidR="006A6177" w:rsidRPr="00D911B1" w:rsidRDefault="006A6177" w:rsidP="00C71CDE">
      <w:pPr>
        <w:spacing w:line="276" w:lineRule="auto"/>
        <w:ind w:right="-18"/>
        <w:rPr>
          <w:rFonts w:ascii="Arial" w:hAnsi="Arial" w:cs="Arial"/>
          <w:i/>
          <w:sz w:val="22"/>
          <w:szCs w:val="22"/>
        </w:rPr>
      </w:pPr>
    </w:p>
    <w:p w14:paraId="3FC360DC" w14:textId="77777777" w:rsidR="006A6177" w:rsidRPr="00D911B1" w:rsidRDefault="006A6177" w:rsidP="00C71CDE">
      <w:pPr>
        <w:spacing w:line="276" w:lineRule="auto"/>
        <w:ind w:right="-18"/>
        <w:rPr>
          <w:rFonts w:ascii="Arial" w:hAnsi="Arial" w:cs="Arial"/>
          <w:i/>
          <w:sz w:val="22"/>
          <w:szCs w:val="22"/>
        </w:rPr>
      </w:pPr>
    </w:p>
    <w:p w14:paraId="4567AF83" w14:textId="77777777" w:rsidR="006A6177" w:rsidRPr="00D911B1" w:rsidRDefault="006A6177" w:rsidP="00C71CDE">
      <w:pPr>
        <w:spacing w:line="276" w:lineRule="auto"/>
        <w:ind w:right="-18"/>
        <w:rPr>
          <w:rFonts w:ascii="Arial" w:hAnsi="Arial" w:cs="Arial"/>
          <w:i/>
          <w:sz w:val="22"/>
          <w:szCs w:val="22"/>
        </w:rPr>
      </w:pPr>
    </w:p>
    <w:p w14:paraId="35C51B64" w14:textId="77777777" w:rsidR="006A6177" w:rsidRPr="00D911B1" w:rsidRDefault="006A6177" w:rsidP="00C71CDE">
      <w:pPr>
        <w:spacing w:line="276" w:lineRule="auto"/>
        <w:ind w:right="-18"/>
        <w:rPr>
          <w:rFonts w:ascii="Arial" w:hAnsi="Arial" w:cs="Arial"/>
          <w:i/>
          <w:sz w:val="22"/>
          <w:szCs w:val="22"/>
        </w:rPr>
      </w:pPr>
    </w:p>
    <w:p w14:paraId="65B8AD42" w14:textId="77777777" w:rsidR="006A6177" w:rsidRPr="00D911B1" w:rsidRDefault="006A6177" w:rsidP="00C71CDE">
      <w:pPr>
        <w:spacing w:line="276" w:lineRule="auto"/>
        <w:ind w:right="-18"/>
        <w:rPr>
          <w:rFonts w:ascii="Arial" w:hAnsi="Arial" w:cs="Arial"/>
          <w:i/>
          <w:sz w:val="22"/>
          <w:szCs w:val="22"/>
        </w:rPr>
      </w:pPr>
    </w:p>
    <w:p w14:paraId="78DBA653" w14:textId="77777777" w:rsidR="006A6177" w:rsidRPr="00D911B1" w:rsidRDefault="006A6177" w:rsidP="00C71CDE">
      <w:pPr>
        <w:spacing w:line="276" w:lineRule="auto"/>
        <w:ind w:right="-18"/>
        <w:rPr>
          <w:rFonts w:ascii="Arial" w:hAnsi="Arial" w:cs="Arial"/>
          <w:i/>
          <w:sz w:val="22"/>
          <w:szCs w:val="22"/>
        </w:rPr>
      </w:pPr>
    </w:p>
    <w:p w14:paraId="1D88A6D4" w14:textId="77777777" w:rsidR="006A6177" w:rsidRPr="00D911B1" w:rsidRDefault="006A6177" w:rsidP="00C71CDE">
      <w:pPr>
        <w:spacing w:line="276" w:lineRule="auto"/>
        <w:ind w:right="-18"/>
        <w:rPr>
          <w:rFonts w:ascii="Arial" w:hAnsi="Arial" w:cs="Arial"/>
          <w:i/>
          <w:sz w:val="22"/>
          <w:szCs w:val="22"/>
        </w:rPr>
      </w:pPr>
    </w:p>
    <w:p w14:paraId="1E74E36B" w14:textId="77777777" w:rsidR="006A6177" w:rsidRPr="00D911B1" w:rsidRDefault="006A6177" w:rsidP="00C71CDE">
      <w:pPr>
        <w:spacing w:line="276" w:lineRule="auto"/>
        <w:ind w:right="-18"/>
        <w:rPr>
          <w:rFonts w:ascii="Arial" w:hAnsi="Arial" w:cs="Arial"/>
          <w:i/>
          <w:sz w:val="22"/>
          <w:szCs w:val="22"/>
        </w:rPr>
      </w:pPr>
    </w:p>
    <w:p w14:paraId="05452F88" w14:textId="77777777" w:rsidR="00F60349" w:rsidRPr="00D911B1" w:rsidRDefault="006C4C6F" w:rsidP="00C71CDE">
      <w:pPr>
        <w:pStyle w:val="CM53"/>
        <w:spacing w:after="0" w:line="276" w:lineRule="auto"/>
        <w:ind w:right="-18"/>
        <w:outlineLvl w:val="0"/>
        <w:rPr>
          <w:b/>
          <w:bCs/>
          <w:sz w:val="22"/>
          <w:szCs w:val="22"/>
        </w:rPr>
      </w:pPr>
      <w:bookmarkStart w:id="3" w:name="_Toc398026715"/>
      <w:bookmarkStart w:id="4" w:name="_Toc398028415"/>
      <w:bookmarkStart w:id="5" w:name="_Toc196728757"/>
      <w:r w:rsidRPr="00D911B1">
        <w:rPr>
          <w:b/>
          <w:bCs/>
          <w:sz w:val="22"/>
          <w:szCs w:val="22"/>
        </w:rPr>
        <w:t>SELF-EVALUATION QUESTIONNAIRE</w:t>
      </w:r>
      <w:bookmarkEnd w:id="3"/>
      <w:bookmarkEnd w:id="4"/>
      <w:bookmarkEnd w:id="5"/>
    </w:p>
    <w:p w14:paraId="4A3D1599" w14:textId="77777777" w:rsidR="006C4C6F" w:rsidRPr="00D911B1" w:rsidRDefault="006C4C6F" w:rsidP="00C71CDE">
      <w:pPr>
        <w:pStyle w:val="Default"/>
        <w:spacing w:line="276" w:lineRule="auto"/>
        <w:rPr>
          <w:color w:val="auto"/>
          <w:sz w:val="22"/>
          <w:szCs w:val="22"/>
        </w:rPr>
      </w:pPr>
    </w:p>
    <w:tbl>
      <w:tblPr>
        <w:tblW w:w="10176" w:type="dxa"/>
        <w:jc w:val="center"/>
        <w:tblLook w:val="0000" w:firstRow="0" w:lastRow="0" w:firstColumn="0" w:lastColumn="0" w:noHBand="0" w:noVBand="0"/>
      </w:tblPr>
      <w:tblGrid>
        <w:gridCol w:w="502"/>
        <w:gridCol w:w="9674"/>
      </w:tblGrid>
      <w:tr w:rsidR="00EE7319" w:rsidRPr="00D911B1" w14:paraId="6311218A" w14:textId="77777777" w:rsidTr="005F0A17">
        <w:trPr>
          <w:trHeight w:val="576"/>
          <w:jc w:val="center"/>
        </w:trPr>
        <w:tc>
          <w:tcPr>
            <w:tcW w:w="502" w:type="dxa"/>
            <w:vAlign w:val="center"/>
          </w:tcPr>
          <w:p w14:paraId="24727A55" w14:textId="77777777" w:rsidR="00EE7319" w:rsidRPr="005F0A17" w:rsidRDefault="002E7A63" w:rsidP="005F0A17">
            <w:pPr>
              <w:pStyle w:val="Default"/>
              <w:spacing w:line="276" w:lineRule="auto"/>
              <w:jc w:val="center"/>
              <w:rPr>
                <w:color w:val="auto"/>
                <w:sz w:val="32"/>
                <w:szCs w:val="22"/>
              </w:rPr>
            </w:pPr>
            <w:r w:rsidRPr="005F0A17">
              <w:rPr>
                <w:color w:val="auto"/>
                <w:sz w:val="32"/>
                <w:szCs w:val="22"/>
              </w:rPr>
              <w:sym w:font="Wingdings" w:char="F0A8"/>
            </w:r>
          </w:p>
        </w:tc>
        <w:tc>
          <w:tcPr>
            <w:tcW w:w="9674" w:type="dxa"/>
            <w:vAlign w:val="center"/>
          </w:tcPr>
          <w:p w14:paraId="56CBC9FF" w14:textId="4FD9B9C8" w:rsidR="00EE7319" w:rsidRPr="00D911B1" w:rsidRDefault="00EE7319" w:rsidP="00C71CDE">
            <w:pPr>
              <w:pStyle w:val="Default"/>
              <w:spacing w:line="276" w:lineRule="auto"/>
              <w:rPr>
                <w:color w:val="auto"/>
                <w:sz w:val="22"/>
                <w:szCs w:val="22"/>
              </w:rPr>
            </w:pPr>
            <w:r w:rsidRPr="00D911B1">
              <w:rPr>
                <w:color w:val="auto"/>
                <w:sz w:val="22"/>
                <w:szCs w:val="22"/>
              </w:rPr>
              <w:t>Am I prepared to co</w:t>
            </w:r>
            <w:r w:rsidR="00172D0F" w:rsidRPr="00D911B1">
              <w:rPr>
                <w:color w:val="auto"/>
                <w:sz w:val="22"/>
                <w:szCs w:val="22"/>
              </w:rPr>
              <w:t xml:space="preserve">mmit myself </w:t>
            </w:r>
            <w:r w:rsidR="005F0A17">
              <w:rPr>
                <w:color w:val="auto"/>
                <w:sz w:val="22"/>
                <w:szCs w:val="22"/>
              </w:rPr>
              <w:t>to</w:t>
            </w:r>
            <w:r w:rsidR="00172D0F" w:rsidRPr="00D911B1">
              <w:rPr>
                <w:color w:val="auto"/>
                <w:sz w:val="22"/>
                <w:szCs w:val="22"/>
              </w:rPr>
              <w:t xml:space="preserve"> every Wednesday, </w:t>
            </w:r>
            <w:r w:rsidRPr="00D911B1">
              <w:rPr>
                <w:color w:val="auto"/>
                <w:sz w:val="22"/>
                <w:szCs w:val="22"/>
              </w:rPr>
              <w:t>18</w:t>
            </w:r>
            <w:r w:rsidR="00C628DC" w:rsidRPr="00D911B1">
              <w:rPr>
                <w:color w:val="auto"/>
                <w:sz w:val="22"/>
                <w:szCs w:val="22"/>
              </w:rPr>
              <w:t>00 to 2200</w:t>
            </w:r>
            <w:r w:rsidR="00172D0F" w:rsidRPr="00D911B1">
              <w:rPr>
                <w:color w:val="auto"/>
                <w:sz w:val="22"/>
                <w:szCs w:val="22"/>
              </w:rPr>
              <w:t>,</w:t>
            </w:r>
            <w:r w:rsidR="00C628DC" w:rsidRPr="00D911B1">
              <w:rPr>
                <w:color w:val="auto"/>
                <w:sz w:val="22"/>
                <w:szCs w:val="22"/>
              </w:rPr>
              <w:t xml:space="preserve"> and Saturday</w:t>
            </w:r>
            <w:r w:rsidR="00172D0F" w:rsidRPr="00D911B1">
              <w:rPr>
                <w:color w:val="auto"/>
                <w:sz w:val="22"/>
                <w:szCs w:val="22"/>
              </w:rPr>
              <w:t xml:space="preserve">, 0830 to </w:t>
            </w:r>
            <w:r w:rsidRPr="00D911B1">
              <w:rPr>
                <w:color w:val="auto"/>
                <w:sz w:val="22"/>
                <w:szCs w:val="22"/>
              </w:rPr>
              <w:t>1630</w:t>
            </w:r>
            <w:r w:rsidR="005F0A17">
              <w:rPr>
                <w:color w:val="auto"/>
                <w:sz w:val="22"/>
                <w:szCs w:val="22"/>
              </w:rPr>
              <w:t>,</w:t>
            </w:r>
            <w:r w:rsidRPr="00D911B1">
              <w:rPr>
                <w:color w:val="auto"/>
                <w:sz w:val="22"/>
                <w:szCs w:val="22"/>
              </w:rPr>
              <w:t xml:space="preserve"> for</w:t>
            </w:r>
            <w:r w:rsidR="00EC07E4" w:rsidRPr="00D911B1">
              <w:rPr>
                <w:color w:val="auto"/>
                <w:sz w:val="22"/>
                <w:szCs w:val="22"/>
              </w:rPr>
              <w:t xml:space="preserve"> </w:t>
            </w:r>
            <w:r w:rsidRPr="00D911B1">
              <w:rPr>
                <w:color w:val="auto"/>
                <w:sz w:val="22"/>
                <w:szCs w:val="22"/>
              </w:rPr>
              <w:t>mandatory recruit training</w:t>
            </w:r>
            <w:r w:rsidR="00172D0F" w:rsidRPr="00D911B1">
              <w:rPr>
                <w:color w:val="auto"/>
                <w:sz w:val="22"/>
                <w:szCs w:val="22"/>
              </w:rPr>
              <w:t>,</w:t>
            </w:r>
            <w:r w:rsidR="00C628DC" w:rsidRPr="00D911B1">
              <w:rPr>
                <w:color w:val="auto"/>
                <w:sz w:val="22"/>
                <w:szCs w:val="22"/>
              </w:rPr>
              <w:t xml:space="preserve"> lasting approximately 4 months?</w:t>
            </w:r>
          </w:p>
        </w:tc>
      </w:tr>
      <w:tr w:rsidR="006C4C6F" w:rsidRPr="00D911B1" w14:paraId="1CD667A1" w14:textId="77777777" w:rsidTr="005F0A17">
        <w:trPr>
          <w:trHeight w:val="576"/>
          <w:jc w:val="center"/>
        </w:trPr>
        <w:tc>
          <w:tcPr>
            <w:tcW w:w="502" w:type="dxa"/>
            <w:vAlign w:val="center"/>
          </w:tcPr>
          <w:p w14:paraId="2340862C" w14:textId="77777777" w:rsidR="006C4C6F" w:rsidRPr="005F0A17" w:rsidRDefault="002E7A63" w:rsidP="005F0A17">
            <w:pPr>
              <w:pStyle w:val="Default"/>
              <w:spacing w:line="276" w:lineRule="auto"/>
              <w:jc w:val="center"/>
              <w:rPr>
                <w:color w:val="auto"/>
                <w:sz w:val="32"/>
                <w:szCs w:val="22"/>
              </w:rPr>
            </w:pPr>
            <w:r w:rsidRPr="005F0A17">
              <w:rPr>
                <w:color w:val="auto"/>
                <w:sz w:val="32"/>
                <w:szCs w:val="22"/>
              </w:rPr>
              <w:sym w:font="Wingdings" w:char="F0A8"/>
            </w:r>
          </w:p>
        </w:tc>
        <w:tc>
          <w:tcPr>
            <w:tcW w:w="9674" w:type="dxa"/>
            <w:vAlign w:val="center"/>
          </w:tcPr>
          <w:p w14:paraId="7D68140E" w14:textId="77777777" w:rsidR="006C4C6F" w:rsidRPr="00D911B1" w:rsidRDefault="006C4C6F" w:rsidP="00C71CDE">
            <w:pPr>
              <w:pStyle w:val="Default"/>
              <w:spacing w:line="276" w:lineRule="auto"/>
              <w:rPr>
                <w:color w:val="auto"/>
                <w:sz w:val="22"/>
                <w:szCs w:val="22"/>
              </w:rPr>
            </w:pPr>
            <w:r w:rsidRPr="00D911B1">
              <w:rPr>
                <w:color w:val="auto"/>
                <w:sz w:val="22"/>
                <w:szCs w:val="22"/>
              </w:rPr>
              <w:t>Does my lifestyle support ethical and responsible choices and actions?</w:t>
            </w:r>
          </w:p>
        </w:tc>
      </w:tr>
      <w:tr w:rsidR="006C4C6F" w:rsidRPr="00D911B1" w14:paraId="70A683EA" w14:textId="77777777" w:rsidTr="005F0A17">
        <w:trPr>
          <w:trHeight w:val="576"/>
          <w:jc w:val="center"/>
        </w:trPr>
        <w:tc>
          <w:tcPr>
            <w:tcW w:w="502" w:type="dxa"/>
            <w:vAlign w:val="center"/>
          </w:tcPr>
          <w:p w14:paraId="68525FC8" w14:textId="77777777" w:rsidR="006C4C6F" w:rsidRPr="005F0A17" w:rsidRDefault="002E7A63" w:rsidP="005F0A17">
            <w:pPr>
              <w:pStyle w:val="Default"/>
              <w:spacing w:line="276" w:lineRule="auto"/>
              <w:jc w:val="center"/>
              <w:rPr>
                <w:color w:val="auto"/>
                <w:sz w:val="32"/>
                <w:szCs w:val="22"/>
              </w:rPr>
            </w:pPr>
            <w:r w:rsidRPr="005F0A17">
              <w:rPr>
                <w:color w:val="auto"/>
                <w:sz w:val="32"/>
                <w:szCs w:val="22"/>
              </w:rPr>
              <w:sym w:font="Wingdings" w:char="F0A8"/>
            </w:r>
          </w:p>
        </w:tc>
        <w:tc>
          <w:tcPr>
            <w:tcW w:w="9674" w:type="dxa"/>
            <w:vAlign w:val="center"/>
          </w:tcPr>
          <w:p w14:paraId="3B3162C2" w14:textId="77777777" w:rsidR="006C4C6F" w:rsidRPr="00D911B1" w:rsidRDefault="006C4C6F" w:rsidP="00C71CDE">
            <w:pPr>
              <w:pStyle w:val="Default"/>
              <w:spacing w:line="276" w:lineRule="auto"/>
              <w:rPr>
                <w:color w:val="auto"/>
                <w:sz w:val="22"/>
                <w:szCs w:val="22"/>
              </w:rPr>
            </w:pPr>
            <w:r w:rsidRPr="00D911B1">
              <w:rPr>
                <w:color w:val="auto"/>
                <w:sz w:val="22"/>
                <w:szCs w:val="22"/>
              </w:rPr>
              <w:t>Am I prepared to maintain a level of professionalism</w:t>
            </w:r>
            <w:r w:rsidR="00172D0F" w:rsidRPr="00D911B1">
              <w:rPr>
                <w:color w:val="auto"/>
                <w:sz w:val="22"/>
                <w:szCs w:val="22"/>
              </w:rPr>
              <w:t>,</w:t>
            </w:r>
            <w:r w:rsidRPr="00D911B1">
              <w:rPr>
                <w:color w:val="auto"/>
                <w:sz w:val="22"/>
                <w:szCs w:val="22"/>
              </w:rPr>
              <w:t xml:space="preserve"> on and off duty?</w:t>
            </w:r>
          </w:p>
        </w:tc>
      </w:tr>
      <w:tr w:rsidR="001E1137" w:rsidRPr="00D911B1" w14:paraId="399BDC70" w14:textId="77777777" w:rsidTr="005F0A17">
        <w:trPr>
          <w:trHeight w:val="576"/>
          <w:jc w:val="center"/>
        </w:trPr>
        <w:tc>
          <w:tcPr>
            <w:tcW w:w="502" w:type="dxa"/>
            <w:vAlign w:val="center"/>
          </w:tcPr>
          <w:p w14:paraId="3F1FA73D" w14:textId="77777777" w:rsidR="001E1137" w:rsidRPr="005F0A17" w:rsidRDefault="002E7A63" w:rsidP="005F0A17">
            <w:pPr>
              <w:pStyle w:val="Default"/>
              <w:spacing w:line="276" w:lineRule="auto"/>
              <w:jc w:val="center"/>
              <w:rPr>
                <w:color w:val="auto"/>
                <w:sz w:val="32"/>
                <w:szCs w:val="22"/>
              </w:rPr>
            </w:pPr>
            <w:r w:rsidRPr="005F0A17">
              <w:rPr>
                <w:color w:val="auto"/>
                <w:sz w:val="32"/>
                <w:szCs w:val="22"/>
              </w:rPr>
              <w:sym w:font="Wingdings" w:char="F0A8"/>
            </w:r>
          </w:p>
        </w:tc>
        <w:tc>
          <w:tcPr>
            <w:tcW w:w="9674" w:type="dxa"/>
            <w:vAlign w:val="center"/>
          </w:tcPr>
          <w:p w14:paraId="3C5F931F" w14:textId="6FDBA1BD" w:rsidR="001E1137" w:rsidRPr="00D911B1" w:rsidRDefault="001E1137" w:rsidP="00C71CDE">
            <w:pPr>
              <w:pStyle w:val="Default"/>
              <w:spacing w:line="276" w:lineRule="auto"/>
              <w:rPr>
                <w:color w:val="auto"/>
                <w:sz w:val="22"/>
                <w:szCs w:val="22"/>
              </w:rPr>
            </w:pPr>
            <w:r w:rsidRPr="00D911B1">
              <w:rPr>
                <w:color w:val="auto"/>
                <w:sz w:val="22"/>
                <w:szCs w:val="22"/>
              </w:rPr>
              <w:t>Does my lifestyle align with the</w:t>
            </w:r>
            <w:r w:rsidR="00C5652D">
              <w:rPr>
                <w:color w:val="auto"/>
                <w:sz w:val="22"/>
                <w:szCs w:val="22"/>
              </w:rPr>
              <w:t xml:space="preserve"> City of Abbotsford and </w:t>
            </w:r>
            <w:r w:rsidRPr="00D911B1">
              <w:rPr>
                <w:color w:val="auto"/>
                <w:sz w:val="22"/>
                <w:szCs w:val="22"/>
              </w:rPr>
              <w:t xml:space="preserve">Fire Rescue Service values of respect, </w:t>
            </w:r>
            <w:r w:rsidR="00C5652D">
              <w:rPr>
                <w:color w:val="auto"/>
                <w:sz w:val="22"/>
                <w:szCs w:val="22"/>
              </w:rPr>
              <w:t xml:space="preserve">integrity, trust, </w:t>
            </w:r>
            <w:r w:rsidR="00B87AC9">
              <w:rPr>
                <w:color w:val="auto"/>
                <w:sz w:val="22"/>
                <w:szCs w:val="22"/>
              </w:rPr>
              <w:t>openness</w:t>
            </w:r>
            <w:r w:rsidRPr="00D911B1">
              <w:rPr>
                <w:color w:val="auto"/>
                <w:sz w:val="22"/>
                <w:szCs w:val="22"/>
              </w:rPr>
              <w:t xml:space="preserve">, </w:t>
            </w:r>
            <w:r w:rsidR="00C5652D">
              <w:rPr>
                <w:color w:val="auto"/>
                <w:sz w:val="22"/>
                <w:szCs w:val="22"/>
              </w:rPr>
              <w:t xml:space="preserve">inclusivity, </w:t>
            </w:r>
            <w:r w:rsidR="00B87AC9">
              <w:rPr>
                <w:color w:val="auto"/>
                <w:sz w:val="22"/>
                <w:szCs w:val="22"/>
              </w:rPr>
              <w:t>professionalism,</w:t>
            </w:r>
            <w:r w:rsidR="00B87AC9" w:rsidRPr="00D911B1">
              <w:rPr>
                <w:color w:val="auto"/>
                <w:sz w:val="22"/>
                <w:szCs w:val="22"/>
              </w:rPr>
              <w:t xml:space="preserve"> and</w:t>
            </w:r>
            <w:r w:rsidRPr="00D911B1">
              <w:rPr>
                <w:color w:val="auto"/>
                <w:sz w:val="22"/>
                <w:szCs w:val="22"/>
              </w:rPr>
              <w:t xml:space="preserve"> teamwork?</w:t>
            </w:r>
          </w:p>
        </w:tc>
      </w:tr>
      <w:tr w:rsidR="006C4C6F" w:rsidRPr="00D911B1" w14:paraId="77F69FF3" w14:textId="77777777" w:rsidTr="005F0A17">
        <w:trPr>
          <w:trHeight w:val="576"/>
          <w:jc w:val="center"/>
        </w:trPr>
        <w:tc>
          <w:tcPr>
            <w:tcW w:w="502" w:type="dxa"/>
            <w:vAlign w:val="center"/>
          </w:tcPr>
          <w:p w14:paraId="2B6475CD" w14:textId="77777777" w:rsidR="006C4C6F" w:rsidRPr="005F0A17" w:rsidRDefault="002E7A63" w:rsidP="005F0A17">
            <w:pPr>
              <w:pStyle w:val="Default"/>
              <w:spacing w:line="276" w:lineRule="auto"/>
              <w:jc w:val="center"/>
              <w:rPr>
                <w:color w:val="auto"/>
                <w:sz w:val="32"/>
                <w:szCs w:val="22"/>
              </w:rPr>
            </w:pPr>
            <w:r w:rsidRPr="005F0A17">
              <w:rPr>
                <w:color w:val="auto"/>
                <w:sz w:val="32"/>
                <w:szCs w:val="22"/>
              </w:rPr>
              <w:sym w:font="Wingdings" w:char="F0A8"/>
            </w:r>
          </w:p>
        </w:tc>
        <w:tc>
          <w:tcPr>
            <w:tcW w:w="9674" w:type="dxa"/>
            <w:vAlign w:val="center"/>
          </w:tcPr>
          <w:p w14:paraId="48080D64" w14:textId="77777777" w:rsidR="006C4C6F" w:rsidRPr="00D911B1" w:rsidRDefault="006C4C6F" w:rsidP="00C71CDE">
            <w:pPr>
              <w:pStyle w:val="Default"/>
              <w:spacing w:line="276" w:lineRule="auto"/>
              <w:rPr>
                <w:color w:val="auto"/>
                <w:sz w:val="22"/>
                <w:szCs w:val="22"/>
              </w:rPr>
            </w:pPr>
            <w:r w:rsidRPr="00D911B1">
              <w:rPr>
                <w:color w:val="auto"/>
                <w:sz w:val="22"/>
                <w:szCs w:val="22"/>
              </w:rPr>
              <w:t>Have I been free from involvement in unlawful activities?</w:t>
            </w:r>
          </w:p>
        </w:tc>
      </w:tr>
      <w:tr w:rsidR="006C4C6F" w:rsidRPr="00D911B1" w14:paraId="35148C9A" w14:textId="77777777" w:rsidTr="005F0A17">
        <w:trPr>
          <w:trHeight w:val="576"/>
          <w:jc w:val="center"/>
        </w:trPr>
        <w:tc>
          <w:tcPr>
            <w:tcW w:w="502" w:type="dxa"/>
            <w:vAlign w:val="center"/>
          </w:tcPr>
          <w:p w14:paraId="4B631953" w14:textId="77777777" w:rsidR="006C4C6F" w:rsidRPr="005F0A17" w:rsidRDefault="002E7A63" w:rsidP="005F0A17">
            <w:pPr>
              <w:pStyle w:val="Default"/>
              <w:spacing w:line="276" w:lineRule="auto"/>
              <w:jc w:val="center"/>
              <w:rPr>
                <w:color w:val="auto"/>
                <w:sz w:val="32"/>
                <w:szCs w:val="22"/>
              </w:rPr>
            </w:pPr>
            <w:r w:rsidRPr="005F0A17">
              <w:rPr>
                <w:color w:val="auto"/>
                <w:sz w:val="32"/>
                <w:szCs w:val="22"/>
              </w:rPr>
              <w:sym w:font="Wingdings" w:char="F0A8"/>
            </w:r>
          </w:p>
        </w:tc>
        <w:tc>
          <w:tcPr>
            <w:tcW w:w="9674" w:type="dxa"/>
            <w:vAlign w:val="center"/>
          </w:tcPr>
          <w:p w14:paraId="33CF5C4C" w14:textId="77777777" w:rsidR="006C4C6F" w:rsidRPr="00D911B1" w:rsidRDefault="006C4C6F" w:rsidP="00C71CDE">
            <w:pPr>
              <w:pStyle w:val="Default"/>
              <w:spacing w:line="276" w:lineRule="auto"/>
              <w:rPr>
                <w:color w:val="auto"/>
                <w:sz w:val="22"/>
                <w:szCs w:val="22"/>
              </w:rPr>
            </w:pPr>
            <w:r w:rsidRPr="00D911B1">
              <w:rPr>
                <w:color w:val="auto"/>
                <w:sz w:val="22"/>
                <w:szCs w:val="22"/>
              </w:rPr>
              <w:t xml:space="preserve">Am I physically able to perform </w:t>
            </w:r>
            <w:r w:rsidR="005264ED" w:rsidRPr="00D911B1">
              <w:rPr>
                <w:color w:val="auto"/>
                <w:sz w:val="22"/>
                <w:szCs w:val="22"/>
              </w:rPr>
              <w:t>firefighter</w:t>
            </w:r>
            <w:r w:rsidRPr="00D911B1">
              <w:rPr>
                <w:color w:val="auto"/>
                <w:sz w:val="22"/>
                <w:szCs w:val="22"/>
              </w:rPr>
              <w:t xml:space="preserve"> tasks?</w:t>
            </w:r>
          </w:p>
        </w:tc>
      </w:tr>
      <w:tr w:rsidR="006C4C6F" w:rsidRPr="00D911B1" w14:paraId="1BFAC4C9" w14:textId="77777777" w:rsidTr="005F0A17">
        <w:trPr>
          <w:trHeight w:val="576"/>
          <w:jc w:val="center"/>
        </w:trPr>
        <w:tc>
          <w:tcPr>
            <w:tcW w:w="502" w:type="dxa"/>
            <w:vAlign w:val="center"/>
          </w:tcPr>
          <w:p w14:paraId="7062C43D" w14:textId="77777777" w:rsidR="006C4C6F" w:rsidRPr="005F0A17" w:rsidRDefault="002E7A63" w:rsidP="005F0A17">
            <w:pPr>
              <w:pStyle w:val="Default"/>
              <w:spacing w:line="276" w:lineRule="auto"/>
              <w:jc w:val="center"/>
              <w:rPr>
                <w:color w:val="auto"/>
                <w:sz w:val="32"/>
                <w:szCs w:val="22"/>
              </w:rPr>
            </w:pPr>
            <w:r w:rsidRPr="005F0A17">
              <w:rPr>
                <w:color w:val="auto"/>
                <w:sz w:val="32"/>
                <w:szCs w:val="22"/>
              </w:rPr>
              <w:sym w:font="Wingdings" w:char="F0A8"/>
            </w:r>
          </w:p>
        </w:tc>
        <w:tc>
          <w:tcPr>
            <w:tcW w:w="9674" w:type="dxa"/>
            <w:vAlign w:val="center"/>
          </w:tcPr>
          <w:p w14:paraId="180F3F44" w14:textId="77777777" w:rsidR="006C4C6F" w:rsidRPr="00D911B1" w:rsidRDefault="00DC5778" w:rsidP="00C71CDE">
            <w:pPr>
              <w:pStyle w:val="Default"/>
              <w:spacing w:line="276" w:lineRule="auto"/>
              <w:rPr>
                <w:color w:val="auto"/>
                <w:sz w:val="22"/>
                <w:szCs w:val="22"/>
              </w:rPr>
            </w:pPr>
            <w:r w:rsidRPr="00D911B1">
              <w:rPr>
                <w:color w:val="auto"/>
                <w:sz w:val="22"/>
                <w:szCs w:val="22"/>
              </w:rPr>
              <w:t>Am I able to meet the training requirements?</w:t>
            </w:r>
          </w:p>
        </w:tc>
      </w:tr>
      <w:tr w:rsidR="006C4C6F" w:rsidRPr="00D911B1" w14:paraId="370F0916" w14:textId="77777777" w:rsidTr="005F0A17">
        <w:trPr>
          <w:trHeight w:val="576"/>
          <w:jc w:val="center"/>
        </w:trPr>
        <w:tc>
          <w:tcPr>
            <w:tcW w:w="502" w:type="dxa"/>
            <w:vAlign w:val="center"/>
          </w:tcPr>
          <w:p w14:paraId="7E5C0585" w14:textId="77777777" w:rsidR="006C4C6F" w:rsidRPr="005F0A17" w:rsidRDefault="002E7A63" w:rsidP="005F0A17">
            <w:pPr>
              <w:pStyle w:val="Default"/>
              <w:spacing w:line="276" w:lineRule="auto"/>
              <w:jc w:val="center"/>
              <w:rPr>
                <w:color w:val="auto"/>
                <w:sz w:val="32"/>
                <w:szCs w:val="22"/>
              </w:rPr>
            </w:pPr>
            <w:r w:rsidRPr="005F0A17">
              <w:rPr>
                <w:color w:val="auto"/>
                <w:sz w:val="32"/>
                <w:szCs w:val="22"/>
              </w:rPr>
              <w:sym w:font="Wingdings" w:char="F0A8"/>
            </w:r>
          </w:p>
        </w:tc>
        <w:tc>
          <w:tcPr>
            <w:tcW w:w="9674" w:type="dxa"/>
            <w:vAlign w:val="center"/>
          </w:tcPr>
          <w:p w14:paraId="2B4CA97E" w14:textId="77777777" w:rsidR="006C4C6F" w:rsidRPr="00D911B1" w:rsidRDefault="006C4C6F" w:rsidP="00C71CDE">
            <w:pPr>
              <w:pStyle w:val="Default"/>
              <w:spacing w:line="276" w:lineRule="auto"/>
              <w:rPr>
                <w:color w:val="auto"/>
                <w:sz w:val="22"/>
                <w:szCs w:val="22"/>
              </w:rPr>
            </w:pPr>
            <w:r w:rsidRPr="00D911B1">
              <w:rPr>
                <w:color w:val="auto"/>
                <w:sz w:val="22"/>
                <w:szCs w:val="22"/>
              </w:rPr>
              <w:t>Can I work for extended periods of time</w:t>
            </w:r>
            <w:r w:rsidR="00172D0F" w:rsidRPr="00D911B1">
              <w:rPr>
                <w:color w:val="auto"/>
                <w:sz w:val="22"/>
                <w:szCs w:val="22"/>
              </w:rPr>
              <w:t>,</w:t>
            </w:r>
            <w:r w:rsidRPr="00D911B1">
              <w:rPr>
                <w:color w:val="auto"/>
                <w:sz w:val="22"/>
                <w:szCs w:val="22"/>
              </w:rPr>
              <w:t xml:space="preserve"> under difficult and strenuous conditions?</w:t>
            </w:r>
          </w:p>
        </w:tc>
      </w:tr>
      <w:tr w:rsidR="001E1137" w:rsidRPr="00D911B1" w14:paraId="6CC026FF" w14:textId="77777777" w:rsidTr="005F0A17">
        <w:trPr>
          <w:trHeight w:val="576"/>
          <w:jc w:val="center"/>
        </w:trPr>
        <w:tc>
          <w:tcPr>
            <w:tcW w:w="502" w:type="dxa"/>
            <w:vAlign w:val="center"/>
          </w:tcPr>
          <w:p w14:paraId="56DC6150" w14:textId="77777777" w:rsidR="001E1137" w:rsidRPr="005F0A17" w:rsidRDefault="002E7A63" w:rsidP="005F0A17">
            <w:pPr>
              <w:pStyle w:val="Default"/>
              <w:spacing w:line="276" w:lineRule="auto"/>
              <w:jc w:val="center"/>
              <w:rPr>
                <w:color w:val="auto"/>
                <w:sz w:val="32"/>
                <w:szCs w:val="22"/>
              </w:rPr>
            </w:pPr>
            <w:r w:rsidRPr="005F0A17">
              <w:rPr>
                <w:color w:val="auto"/>
                <w:sz w:val="32"/>
                <w:szCs w:val="22"/>
              </w:rPr>
              <w:sym w:font="Wingdings" w:char="F0A8"/>
            </w:r>
          </w:p>
        </w:tc>
        <w:tc>
          <w:tcPr>
            <w:tcW w:w="9674" w:type="dxa"/>
            <w:vAlign w:val="center"/>
          </w:tcPr>
          <w:p w14:paraId="5F8E2F79" w14:textId="371D087E" w:rsidR="001E1137" w:rsidRPr="00D911B1" w:rsidRDefault="001E1137" w:rsidP="00C71CDE">
            <w:pPr>
              <w:pStyle w:val="Default"/>
              <w:spacing w:line="276" w:lineRule="auto"/>
              <w:rPr>
                <w:color w:val="auto"/>
                <w:sz w:val="22"/>
                <w:szCs w:val="22"/>
              </w:rPr>
            </w:pPr>
            <w:r w:rsidRPr="00D911B1">
              <w:rPr>
                <w:color w:val="auto"/>
                <w:sz w:val="22"/>
                <w:szCs w:val="22"/>
              </w:rPr>
              <w:t>Am I free of phobias relating to height, confined spaces</w:t>
            </w:r>
            <w:r w:rsidR="00052453">
              <w:rPr>
                <w:color w:val="auto"/>
                <w:sz w:val="22"/>
                <w:szCs w:val="22"/>
              </w:rPr>
              <w:t>,</w:t>
            </w:r>
            <w:r w:rsidRPr="00D911B1">
              <w:rPr>
                <w:color w:val="auto"/>
                <w:sz w:val="22"/>
                <w:szCs w:val="22"/>
              </w:rPr>
              <w:t xml:space="preserve"> and able to maneuver with limited or no visibility?</w:t>
            </w:r>
          </w:p>
        </w:tc>
      </w:tr>
      <w:tr w:rsidR="006C4C6F" w:rsidRPr="00D911B1" w14:paraId="6CECF6F2" w14:textId="77777777" w:rsidTr="005F0A17">
        <w:trPr>
          <w:trHeight w:val="576"/>
          <w:jc w:val="center"/>
        </w:trPr>
        <w:tc>
          <w:tcPr>
            <w:tcW w:w="502" w:type="dxa"/>
            <w:vAlign w:val="center"/>
          </w:tcPr>
          <w:p w14:paraId="22A4F003" w14:textId="77777777" w:rsidR="006C4C6F" w:rsidRPr="005F0A17" w:rsidRDefault="002E7A63" w:rsidP="005F0A17">
            <w:pPr>
              <w:pStyle w:val="Default"/>
              <w:spacing w:line="276" w:lineRule="auto"/>
              <w:jc w:val="center"/>
              <w:rPr>
                <w:color w:val="auto"/>
                <w:sz w:val="32"/>
                <w:szCs w:val="22"/>
              </w:rPr>
            </w:pPr>
            <w:r w:rsidRPr="005F0A17">
              <w:rPr>
                <w:color w:val="auto"/>
                <w:sz w:val="32"/>
                <w:szCs w:val="22"/>
              </w:rPr>
              <w:sym w:font="Wingdings" w:char="F0A8"/>
            </w:r>
          </w:p>
        </w:tc>
        <w:tc>
          <w:tcPr>
            <w:tcW w:w="9674" w:type="dxa"/>
            <w:vAlign w:val="center"/>
          </w:tcPr>
          <w:p w14:paraId="2C9861CE" w14:textId="77777777" w:rsidR="006C4C6F" w:rsidRPr="00D911B1" w:rsidRDefault="006C4C6F" w:rsidP="00C71CDE">
            <w:pPr>
              <w:pStyle w:val="Default"/>
              <w:spacing w:line="276" w:lineRule="auto"/>
              <w:rPr>
                <w:color w:val="auto"/>
                <w:sz w:val="22"/>
                <w:szCs w:val="22"/>
              </w:rPr>
            </w:pPr>
            <w:r w:rsidRPr="00D911B1">
              <w:rPr>
                <w:color w:val="auto"/>
                <w:sz w:val="22"/>
                <w:szCs w:val="22"/>
              </w:rPr>
              <w:t>Am I comfortable using different hand/power tools and technical equipment?</w:t>
            </w:r>
          </w:p>
        </w:tc>
      </w:tr>
      <w:tr w:rsidR="006C4C6F" w:rsidRPr="00D911B1" w14:paraId="6868634B" w14:textId="77777777" w:rsidTr="005F0A17">
        <w:trPr>
          <w:trHeight w:val="576"/>
          <w:jc w:val="center"/>
        </w:trPr>
        <w:tc>
          <w:tcPr>
            <w:tcW w:w="502" w:type="dxa"/>
            <w:vAlign w:val="center"/>
          </w:tcPr>
          <w:p w14:paraId="59CA9D52" w14:textId="77777777" w:rsidR="006C4C6F" w:rsidRPr="005F0A17" w:rsidRDefault="002E7A63" w:rsidP="005F0A17">
            <w:pPr>
              <w:pStyle w:val="Default"/>
              <w:spacing w:line="276" w:lineRule="auto"/>
              <w:jc w:val="center"/>
              <w:rPr>
                <w:color w:val="auto"/>
                <w:sz w:val="32"/>
                <w:szCs w:val="22"/>
              </w:rPr>
            </w:pPr>
            <w:r w:rsidRPr="005F0A17">
              <w:rPr>
                <w:color w:val="auto"/>
                <w:sz w:val="32"/>
                <w:szCs w:val="22"/>
              </w:rPr>
              <w:sym w:font="Wingdings" w:char="F0A8"/>
            </w:r>
          </w:p>
        </w:tc>
        <w:tc>
          <w:tcPr>
            <w:tcW w:w="9674" w:type="dxa"/>
            <w:vAlign w:val="center"/>
          </w:tcPr>
          <w:p w14:paraId="4D0232EC" w14:textId="77777777" w:rsidR="006C4C6F" w:rsidRPr="00D911B1" w:rsidRDefault="006C4C6F" w:rsidP="00C71CDE">
            <w:pPr>
              <w:pStyle w:val="Default"/>
              <w:spacing w:line="276" w:lineRule="auto"/>
              <w:rPr>
                <w:color w:val="auto"/>
                <w:sz w:val="22"/>
                <w:szCs w:val="22"/>
              </w:rPr>
            </w:pPr>
            <w:r w:rsidRPr="00D911B1">
              <w:rPr>
                <w:color w:val="auto"/>
                <w:sz w:val="22"/>
                <w:szCs w:val="22"/>
              </w:rPr>
              <w:t>Do I have a support system in place for debriefing and stress relief?</w:t>
            </w:r>
          </w:p>
        </w:tc>
      </w:tr>
      <w:tr w:rsidR="006C4C6F" w:rsidRPr="00D911B1" w14:paraId="08763023" w14:textId="77777777" w:rsidTr="005F0A17">
        <w:trPr>
          <w:trHeight w:val="576"/>
          <w:jc w:val="center"/>
        </w:trPr>
        <w:tc>
          <w:tcPr>
            <w:tcW w:w="502" w:type="dxa"/>
            <w:vAlign w:val="center"/>
          </w:tcPr>
          <w:p w14:paraId="07B6331A" w14:textId="77777777" w:rsidR="006C4C6F" w:rsidRPr="005F0A17" w:rsidRDefault="002E7A63" w:rsidP="005F0A17">
            <w:pPr>
              <w:pStyle w:val="Default"/>
              <w:spacing w:line="276" w:lineRule="auto"/>
              <w:jc w:val="center"/>
              <w:rPr>
                <w:color w:val="auto"/>
                <w:sz w:val="32"/>
                <w:szCs w:val="22"/>
              </w:rPr>
            </w:pPr>
            <w:r w:rsidRPr="005F0A17">
              <w:rPr>
                <w:color w:val="auto"/>
                <w:sz w:val="32"/>
                <w:szCs w:val="22"/>
              </w:rPr>
              <w:sym w:font="Wingdings" w:char="F0A8"/>
            </w:r>
          </w:p>
        </w:tc>
        <w:tc>
          <w:tcPr>
            <w:tcW w:w="9674" w:type="dxa"/>
            <w:vAlign w:val="center"/>
          </w:tcPr>
          <w:p w14:paraId="73D333C6" w14:textId="77777777" w:rsidR="006C4C6F" w:rsidRPr="00D911B1" w:rsidRDefault="006C4C6F" w:rsidP="00C71CDE">
            <w:pPr>
              <w:pStyle w:val="Default"/>
              <w:spacing w:line="276" w:lineRule="auto"/>
              <w:rPr>
                <w:color w:val="auto"/>
                <w:sz w:val="22"/>
                <w:szCs w:val="22"/>
              </w:rPr>
            </w:pPr>
            <w:r w:rsidRPr="00D911B1">
              <w:rPr>
                <w:color w:val="auto"/>
                <w:sz w:val="22"/>
                <w:szCs w:val="22"/>
              </w:rPr>
              <w:t xml:space="preserve">Have I considered the impact </w:t>
            </w:r>
            <w:r w:rsidR="00515E1F" w:rsidRPr="00D911B1">
              <w:rPr>
                <w:color w:val="auto"/>
                <w:sz w:val="22"/>
                <w:szCs w:val="22"/>
              </w:rPr>
              <w:t>time away</w:t>
            </w:r>
            <w:r w:rsidRPr="00D911B1">
              <w:rPr>
                <w:color w:val="auto"/>
                <w:sz w:val="22"/>
                <w:szCs w:val="22"/>
              </w:rPr>
              <w:t xml:space="preserve"> will have on my family environment?</w:t>
            </w:r>
          </w:p>
        </w:tc>
      </w:tr>
      <w:tr w:rsidR="006C4C6F" w:rsidRPr="00D911B1" w14:paraId="7FCEAD0A" w14:textId="77777777" w:rsidTr="005F0A17">
        <w:trPr>
          <w:trHeight w:val="576"/>
          <w:jc w:val="center"/>
        </w:trPr>
        <w:tc>
          <w:tcPr>
            <w:tcW w:w="502" w:type="dxa"/>
            <w:vAlign w:val="center"/>
          </w:tcPr>
          <w:p w14:paraId="39217646" w14:textId="77777777" w:rsidR="006C4C6F" w:rsidRPr="005F0A17" w:rsidRDefault="002E7A63" w:rsidP="005F0A17">
            <w:pPr>
              <w:pStyle w:val="Default"/>
              <w:spacing w:line="276" w:lineRule="auto"/>
              <w:jc w:val="center"/>
              <w:rPr>
                <w:color w:val="auto"/>
                <w:sz w:val="32"/>
                <w:szCs w:val="22"/>
              </w:rPr>
            </w:pPr>
            <w:r w:rsidRPr="005F0A17">
              <w:rPr>
                <w:color w:val="auto"/>
                <w:sz w:val="32"/>
                <w:szCs w:val="22"/>
              </w:rPr>
              <w:sym w:font="Wingdings" w:char="F0A8"/>
            </w:r>
          </w:p>
        </w:tc>
        <w:tc>
          <w:tcPr>
            <w:tcW w:w="9674" w:type="dxa"/>
            <w:vAlign w:val="center"/>
          </w:tcPr>
          <w:p w14:paraId="53C320D0" w14:textId="77777777" w:rsidR="006C4C6F" w:rsidRPr="00D911B1" w:rsidRDefault="006C4C6F" w:rsidP="00C71CDE">
            <w:pPr>
              <w:pStyle w:val="Default"/>
              <w:spacing w:line="276" w:lineRule="auto"/>
              <w:rPr>
                <w:color w:val="auto"/>
                <w:sz w:val="22"/>
                <w:szCs w:val="22"/>
              </w:rPr>
            </w:pPr>
            <w:r w:rsidRPr="00D911B1">
              <w:rPr>
                <w:color w:val="auto"/>
                <w:sz w:val="22"/>
                <w:szCs w:val="22"/>
              </w:rPr>
              <w:t>Am I familiar with</w:t>
            </w:r>
            <w:r w:rsidR="00172D0F" w:rsidRPr="00D911B1">
              <w:rPr>
                <w:color w:val="auto"/>
                <w:sz w:val="22"/>
                <w:szCs w:val="22"/>
              </w:rPr>
              <w:t>,</w:t>
            </w:r>
            <w:r w:rsidRPr="00D911B1">
              <w:rPr>
                <w:color w:val="auto"/>
                <w:sz w:val="22"/>
                <w:szCs w:val="22"/>
              </w:rPr>
              <w:t xml:space="preserve"> and able to operate within</w:t>
            </w:r>
            <w:r w:rsidR="00172D0F" w:rsidRPr="00D911B1">
              <w:rPr>
                <w:color w:val="auto"/>
                <w:sz w:val="22"/>
                <w:szCs w:val="22"/>
              </w:rPr>
              <w:t>,</w:t>
            </w:r>
            <w:r w:rsidRPr="00D911B1">
              <w:rPr>
                <w:color w:val="auto"/>
                <w:sz w:val="22"/>
                <w:szCs w:val="22"/>
              </w:rPr>
              <w:t xml:space="preserve"> a paramilitary working environment?</w:t>
            </w:r>
          </w:p>
        </w:tc>
      </w:tr>
      <w:tr w:rsidR="006C4C6F" w:rsidRPr="00D911B1" w14:paraId="1A2C6F10" w14:textId="77777777" w:rsidTr="005F0A17">
        <w:trPr>
          <w:trHeight w:val="576"/>
          <w:jc w:val="center"/>
        </w:trPr>
        <w:tc>
          <w:tcPr>
            <w:tcW w:w="502" w:type="dxa"/>
            <w:vAlign w:val="center"/>
          </w:tcPr>
          <w:p w14:paraId="490B986D" w14:textId="77777777" w:rsidR="006C4C6F" w:rsidRPr="005F0A17" w:rsidRDefault="002E7A63" w:rsidP="005F0A17">
            <w:pPr>
              <w:pStyle w:val="Default"/>
              <w:spacing w:line="276" w:lineRule="auto"/>
              <w:jc w:val="center"/>
              <w:rPr>
                <w:color w:val="auto"/>
                <w:sz w:val="32"/>
                <w:szCs w:val="22"/>
              </w:rPr>
            </w:pPr>
            <w:r w:rsidRPr="005F0A17">
              <w:rPr>
                <w:color w:val="auto"/>
                <w:sz w:val="32"/>
                <w:szCs w:val="22"/>
              </w:rPr>
              <w:sym w:font="Wingdings" w:char="F0A8"/>
            </w:r>
          </w:p>
        </w:tc>
        <w:tc>
          <w:tcPr>
            <w:tcW w:w="9674" w:type="dxa"/>
            <w:vAlign w:val="center"/>
          </w:tcPr>
          <w:p w14:paraId="5CE361D1" w14:textId="77777777" w:rsidR="006C4C6F" w:rsidRPr="00D911B1" w:rsidRDefault="006C4C6F" w:rsidP="00C71CDE">
            <w:pPr>
              <w:pStyle w:val="Default"/>
              <w:spacing w:line="276" w:lineRule="auto"/>
              <w:rPr>
                <w:color w:val="auto"/>
                <w:sz w:val="22"/>
                <w:szCs w:val="22"/>
              </w:rPr>
            </w:pPr>
            <w:r w:rsidRPr="00D911B1">
              <w:rPr>
                <w:color w:val="auto"/>
                <w:sz w:val="22"/>
                <w:szCs w:val="22"/>
              </w:rPr>
              <w:t>Am I able to follow and carry out complex oral and written instructions?</w:t>
            </w:r>
          </w:p>
        </w:tc>
      </w:tr>
      <w:tr w:rsidR="006C4C6F" w:rsidRPr="00D911B1" w14:paraId="297AB876" w14:textId="77777777" w:rsidTr="005F0A17">
        <w:trPr>
          <w:trHeight w:val="576"/>
          <w:jc w:val="center"/>
        </w:trPr>
        <w:tc>
          <w:tcPr>
            <w:tcW w:w="502" w:type="dxa"/>
            <w:vAlign w:val="center"/>
          </w:tcPr>
          <w:p w14:paraId="35AD6E03" w14:textId="77777777" w:rsidR="006C4C6F" w:rsidRPr="005F0A17" w:rsidRDefault="002E7A63" w:rsidP="005F0A17">
            <w:pPr>
              <w:pStyle w:val="Default"/>
              <w:spacing w:line="276" w:lineRule="auto"/>
              <w:jc w:val="center"/>
              <w:rPr>
                <w:color w:val="auto"/>
                <w:sz w:val="32"/>
                <w:szCs w:val="22"/>
              </w:rPr>
            </w:pPr>
            <w:r w:rsidRPr="005F0A17">
              <w:rPr>
                <w:color w:val="auto"/>
                <w:sz w:val="32"/>
                <w:szCs w:val="22"/>
              </w:rPr>
              <w:sym w:font="Wingdings" w:char="F0A8"/>
            </w:r>
          </w:p>
        </w:tc>
        <w:tc>
          <w:tcPr>
            <w:tcW w:w="9674" w:type="dxa"/>
            <w:vAlign w:val="center"/>
          </w:tcPr>
          <w:p w14:paraId="59624194" w14:textId="77777777" w:rsidR="006C4C6F" w:rsidRPr="00D911B1" w:rsidRDefault="006C4C6F" w:rsidP="00C71CDE">
            <w:pPr>
              <w:pStyle w:val="Default"/>
              <w:spacing w:line="276" w:lineRule="auto"/>
              <w:rPr>
                <w:color w:val="auto"/>
                <w:sz w:val="22"/>
                <w:szCs w:val="22"/>
              </w:rPr>
            </w:pPr>
            <w:r w:rsidRPr="00D911B1">
              <w:rPr>
                <w:color w:val="auto"/>
                <w:sz w:val="22"/>
                <w:szCs w:val="22"/>
              </w:rPr>
              <w:t xml:space="preserve">Does my lifestyle allow me to </w:t>
            </w:r>
            <w:r w:rsidR="00200245" w:rsidRPr="00D911B1">
              <w:rPr>
                <w:color w:val="auto"/>
                <w:sz w:val="22"/>
                <w:szCs w:val="22"/>
              </w:rPr>
              <w:t>commit to</w:t>
            </w:r>
            <w:r w:rsidR="00AC6D3F" w:rsidRPr="00D911B1">
              <w:rPr>
                <w:color w:val="auto"/>
                <w:sz w:val="22"/>
                <w:szCs w:val="22"/>
              </w:rPr>
              <w:t xml:space="preserve"> a minimum of</w:t>
            </w:r>
            <w:r w:rsidRPr="00D911B1">
              <w:rPr>
                <w:color w:val="auto"/>
                <w:sz w:val="22"/>
                <w:szCs w:val="22"/>
              </w:rPr>
              <w:t xml:space="preserve"> two hours </w:t>
            </w:r>
            <w:r w:rsidR="00515E1F" w:rsidRPr="00D911B1">
              <w:rPr>
                <w:color w:val="auto"/>
                <w:sz w:val="22"/>
                <w:szCs w:val="22"/>
              </w:rPr>
              <w:t>weekly</w:t>
            </w:r>
            <w:r w:rsidRPr="00D911B1">
              <w:rPr>
                <w:color w:val="auto"/>
                <w:sz w:val="22"/>
                <w:szCs w:val="22"/>
              </w:rPr>
              <w:t xml:space="preserve"> to studying training materials</w:t>
            </w:r>
            <w:r w:rsidR="002A522F" w:rsidRPr="00D911B1">
              <w:rPr>
                <w:color w:val="auto"/>
                <w:sz w:val="22"/>
                <w:szCs w:val="22"/>
              </w:rPr>
              <w:t xml:space="preserve"> during the recruit training process</w:t>
            </w:r>
            <w:r w:rsidRPr="00D911B1">
              <w:rPr>
                <w:color w:val="auto"/>
                <w:sz w:val="22"/>
                <w:szCs w:val="22"/>
              </w:rPr>
              <w:t>?</w:t>
            </w:r>
          </w:p>
        </w:tc>
      </w:tr>
      <w:tr w:rsidR="006C4C6F" w:rsidRPr="00D911B1" w14:paraId="4FEB905C" w14:textId="77777777" w:rsidTr="005F0A17">
        <w:trPr>
          <w:trHeight w:val="576"/>
          <w:jc w:val="center"/>
        </w:trPr>
        <w:tc>
          <w:tcPr>
            <w:tcW w:w="502" w:type="dxa"/>
            <w:vAlign w:val="center"/>
          </w:tcPr>
          <w:p w14:paraId="64035DB5" w14:textId="77777777" w:rsidR="006C4C6F" w:rsidRPr="005F0A17" w:rsidRDefault="002E7A63" w:rsidP="005F0A17">
            <w:pPr>
              <w:pStyle w:val="Default"/>
              <w:spacing w:line="276" w:lineRule="auto"/>
              <w:jc w:val="center"/>
              <w:rPr>
                <w:color w:val="auto"/>
                <w:sz w:val="32"/>
                <w:szCs w:val="22"/>
              </w:rPr>
            </w:pPr>
            <w:r w:rsidRPr="005F0A17">
              <w:rPr>
                <w:color w:val="auto"/>
                <w:sz w:val="32"/>
                <w:szCs w:val="22"/>
              </w:rPr>
              <w:sym w:font="Wingdings" w:char="F0A8"/>
            </w:r>
          </w:p>
        </w:tc>
        <w:tc>
          <w:tcPr>
            <w:tcW w:w="9674" w:type="dxa"/>
            <w:vAlign w:val="center"/>
          </w:tcPr>
          <w:p w14:paraId="702ED699" w14:textId="77777777" w:rsidR="006C4C6F" w:rsidRPr="00D911B1" w:rsidRDefault="006C4C6F" w:rsidP="00C71CDE">
            <w:pPr>
              <w:pStyle w:val="Default"/>
              <w:spacing w:line="276" w:lineRule="auto"/>
              <w:rPr>
                <w:color w:val="auto"/>
                <w:sz w:val="22"/>
                <w:szCs w:val="22"/>
              </w:rPr>
            </w:pPr>
            <w:r w:rsidRPr="00D911B1">
              <w:rPr>
                <w:color w:val="auto"/>
                <w:sz w:val="22"/>
                <w:szCs w:val="22"/>
              </w:rPr>
              <w:t>Is my family aware of the time demands that I would be under during recruit training?</w:t>
            </w:r>
          </w:p>
        </w:tc>
      </w:tr>
      <w:tr w:rsidR="006C4C6F" w:rsidRPr="00D911B1" w14:paraId="3DD35E34" w14:textId="77777777" w:rsidTr="005F0A17">
        <w:trPr>
          <w:trHeight w:val="576"/>
          <w:jc w:val="center"/>
        </w:trPr>
        <w:tc>
          <w:tcPr>
            <w:tcW w:w="502" w:type="dxa"/>
            <w:vAlign w:val="center"/>
          </w:tcPr>
          <w:p w14:paraId="1B0DFF1A" w14:textId="77777777" w:rsidR="006C4C6F" w:rsidRPr="005F0A17" w:rsidRDefault="002E7A63" w:rsidP="005F0A17">
            <w:pPr>
              <w:pStyle w:val="Default"/>
              <w:spacing w:line="276" w:lineRule="auto"/>
              <w:jc w:val="center"/>
              <w:rPr>
                <w:color w:val="auto"/>
                <w:sz w:val="32"/>
                <w:szCs w:val="22"/>
              </w:rPr>
            </w:pPr>
            <w:r w:rsidRPr="005F0A17">
              <w:rPr>
                <w:color w:val="auto"/>
                <w:sz w:val="32"/>
                <w:szCs w:val="22"/>
              </w:rPr>
              <w:sym w:font="Wingdings" w:char="F0A8"/>
            </w:r>
          </w:p>
        </w:tc>
        <w:tc>
          <w:tcPr>
            <w:tcW w:w="9674" w:type="dxa"/>
            <w:vAlign w:val="center"/>
          </w:tcPr>
          <w:p w14:paraId="03004E95" w14:textId="77777777" w:rsidR="006C4C6F" w:rsidRPr="00D911B1" w:rsidRDefault="006C4C6F" w:rsidP="00C71CDE">
            <w:pPr>
              <w:pStyle w:val="Default"/>
              <w:spacing w:line="276" w:lineRule="auto"/>
              <w:rPr>
                <w:color w:val="auto"/>
                <w:sz w:val="22"/>
                <w:szCs w:val="22"/>
              </w:rPr>
            </w:pPr>
            <w:r w:rsidRPr="00D911B1">
              <w:rPr>
                <w:color w:val="auto"/>
                <w:sz w:val="22"/>
                <w:szCs w:val="22"/>
              </w:rPr>
              <w:t>Do I meet</w:t>
            </w:r>
            <w:r w:rsidR="00172D0F" w:rsidRPr="00D911B1">
              <w:rPr>
                <w:color w:val="auto"/>
                <w:sz w:val="22"/>
                <w:szCs w:val="22"/>
              </w:rPr>
              <w:t>,</w:t>
            </w:r>
            <w:r w:rsidRPr="00D911B1">
              <w:rPr>
                <w:color w:val="auto"/>
                <w:sz w:val="22"/>
                <w:szCs w:val="22"/>
              </w:rPr>
              <w:t xml:space="preserve"> and am I prepared to maintain</w:t>
            </w:r>
            <w:r w:rsidR="00172D0F" w:rsidRPr="00D911B1">
              <w:rPr>
                <w:color w:val="auto"/>
                <w:sz w:val="22"/>
                <w:szCs w:val="22"/>
              </w:rPr>
              <w:t>,</w:t>
            </w:r>
            <w:r w:rsidRPr="00D911B1">
              <w:rPr>
                <w:color w:val="auto"/>
                <w:sz w:val="22"/>
                <w:szCs w:val="22"/>
              </w:rPr>
              <w:t xml:space="preserve"> the minimum qualifications?</w:t>
            </w:r>
          </w:p>
        </w:tc>
      </w:tr>
    </w:tbl>
    <w:p w14:paraId="70D1D3F2" w14:textId="77777777" w:rsidR="00171473" w:rsidRPr="00D911B1" w:rsidRDefault="00171473" w:rsidP="00C71CDE">
      <w:pPr>
        <w:pStyle w:val="Default"/>
        <w:spacing w:line="276" w:lineRule="auto"/>
        <w:rPr>
          <w:b/>
          <w:color w:val="auto"/>
          <w:sz w:val="22"/>
          <w:szCs w:val="22"/>
          <w:u w:val="single"/>
        </w:rPr>
      </w:pPr>
    </w:p>
    <w:p w14:paraId="3CBCE0B4" w14:textId="77777777" w:rsidR="00125DCA" w:rsidRPr="00D911B1" w:rsidRDefault="00125DCA" w:rsidP="00C71CDE">
      <w:pPr>
        <w:spacing w:line="276" w:lineRule="auto"/>
        <w:rPr>
          <w:rFonts w:ascii="Arial" w:hAnsi="Arial" w:cs="Arial"/>
          <w:b/>
          <w:sz w:val="22"/>
          <w:szCs w:val="22"/>
          <w:u w:val="single"/>
        </w:rPr>
      </w:pPr>
      <w:r w:rsidRPr="00D911B1">
        <w:rPr>
          <w:rFonts w:ascii="Arial" w:hAnsi="Arial" w:cs="Arial"/>
          <w:b/>
          <w:sz w:val="22"/>
          <w:szCs w:val="22"/>
          <w:u w:val="single"/>
        </w:rPr>
        <w:br w:type="page"/>
      </w:r>
    </w:p>
    <w:p w14:paraId="3505218C" w14:textId="77777777" w:rsidR="00852DA6" w:rsidRPr="00D911B1" w:rsidRDefault="00852DA6" w:rsidP="00C71CDE">
      <w:pPr>
        <w:pStyle w:val="CM53"/>
        <w:spacing w:after="0" w:line="276" w:lineRule="auto"/>
        <w:ind w:right="-18"/>
        <w:outlineLvl w:val="0"/>
        <w:rPr>
          <w:b/>
          <w:bCs/>
          <w:iCs/>
          <w:sz w:val="22"/>
          <w:szCs w:val="22"/>
        </w:rPr>
      </w:pPr>
      <w:bookmarkStart w:id="6" w:name="_Toc398028416"/>
      <w:bookmarkStart w:id="7" w:name="_Toc196728758"/>
      <w:r w:rsidRPr="00D911B1">
        <w:rPr>
          <w:b/>
          <w:bCs/>
          <w:iCs/>
          <w:sz w:val="22"/>
          <w:szCs w:val="22"/>
        </w:rPr>
        <w:lastRenderedPageBreak/>
        <w:t>GENERAL INFORMATION</w:t>
      </w:r>
      <w:bookmarkEnd w:id="6"/>
      <w:bookmarkEnd w:id="7"/>
    </w:p>
    <w:p w14:paraId="20E4CEA1" w14:textId="77777777" w:rsidR="00C70BEF" w:rsidRPr="00D911B1" w:rsidRDefault="00C70BEF" w:rsidP="00C71CDE">
      <w:pPr>
        <w:widowControl w:val="0"/>
        <w:autoSpaceDE w:val="0"/>
        <w:autoSpaceDN w:val="0"/>
        <w:adjustRightInd w:val="0"/>
        <w:spacing w:line="276" w:lineRule="auto"/>
        <w:rPr>
          <w:rFonts w:ascii="Arial" w:eastAsiaTheme="minorEastAsia" w:hAnsi="Arial" w:cs="Arial"/>
          <w:b/>
          <w:sz w:val="22"/>
          <w:szCs w:val="22"/>
          <w:lang w:val="en-CA" w:eastAsia="en-CA"/>
        </w:rPr>
      </w:pPr>
    </w:p>
    <w:p w14:paraId="04D7B701" w14:textId="1BB0CC26" w:rsidR="00C70BEF" w:rsidRPr="00D911B1" w:rsidRDefault="00172D0F" w:rsidP="00C71CDE">
      <w:pPr>
        <w:widowControl w:val="0"/>
        <w:autoSpaceDE w:val="0"/>
        <w:autoSpaceDN w:val="0"/>
        <w:adjustRightInd w:val="0"/>
        <w:spacing w:line="276" w:lineRule="auto"/>
        <w:jc w:val="both"/>
        <w:rPr>
          <w:rFonts w:ascii="Arial" w:hAnsi="Arial" w:cs="Arial"/>
          <w:sz w:val="22"/>
          <w:szCs w:val="22"/>
        </w:rPr>
      </w:pPr>
      <w:r w:rsidRPr="00D911B1">
        <w:rPr>
          <w:rFonts w:ascii="Arial" w:hAnsi="Arial" w:cs="Arial"/>
          <w:sz w:val="22"/>
          <w:szCs w:val="22"/>
        </w:rPr>
        <w:t>Today’s f</w:t>
      </w:r>
      <w:r w:rsidR="00C70BEF" w:rsidRPr="00D911B1">
        <w:rPr>
          <w:rFonts w:ascii="Arial" w:hAnsi="Arial" w:cs="Arial"/>
          <w:sz w:val="22"/>
          <w:szCs w:val="22"/>
        </w:rPr>
        <w:t>iref</w:t>
      </w:r>
      <w:r w:rsidR="00C628DC" w:rsidRPr="00D911B1">
        <w:rPr>
          <w:rFonts w:ascii="Arial" w:hAnsi="Arial" w:cs="Arial"/>
          <w:sz w:val="22"/>
          <w:szCs w:val="22"/>
        </w:rPr>
        <w:t>ighter is a skilled individual</w:t>
      </w:r>
      <w:r w:rsidR="00C70BEF" w:rsidRPr="00D911B1">
        <w:rPr>
          <w:rFonts w:ascii="Arial" w:hAnsi="Arial" w:cs="Arial"/>
          <w:sz w:val="22"/>
          <w:szCs w:val="22"/>
        </w:rPr>
        <w:t xml:space="preserve"> who is able to face every kind of emergency.  </w:t>
      </w:r>
      <w:r w:rsidRPr="00D911B1">
        <w:rPr>
          <w:rFonts w:ascii="Arial" w:hAnsi="Arial" w:cs="Arial"/>
          <w:sz w:val="22"/>
          <w:szCs w:val="22"/>
        </w:rPr>
        <w:t xml:space="preserve">The </w:t>
      </w:r>
      <w:r w:rsidR="00C70BEF" w:rsidRPr="00D911B1">
        <w:rPr>
          <w:rFonts w:ascii="Arial" w:hAnsi="Arial" w:cs="Arial"/>
          <w:sz w:val="22"/>
          <w:szCs w:val="22"/>
        </w:rPr>
        <w:t>Abbotsford Fire Rescue Service will provide training on preferr</w:t>
      </w:r>
      <w:r w:rsidRPr="00D911B1">
        <w:rPr>
          <w:rFonts w:ascii="Arial" w:hAnsi="Arial" w:cs="Arial"/>
          <w:sz w:val="22"/>
          <w:szCs w:val="22"/>
        </w:rPr>
        <w:t xml:space="preserve">ed methods for various </w:t>
      </w:r>
      <w:r w:rsidR="00C70BEF" w:rsidRPr="00D911B1">
        <w:rPr>
          <w:rFonts w:ascii="Arial" w:hAnsi="Arial" w:cs="Arial"/>
          <w:sz w:val="22"/>
          <w:szCs w:val="22"/>
        </w:rPr>
        <w:t>tasks. Through this train</w:t>
      </w:r>
      <w:r w:rsidRPr="00D911B1">
        <w:rPr>
          <w:rFonts w:ascii="Arial" w:hAnsi="Arial" w:cs="Arial"/>
          <w:sz w:val="22"/>
          <w:szCs w:val="22"/>
        </w:rPr>
        <w:t>ing and experience, Abbotsford f</w:t>
      </w:r>
      <w:r w:rsidR="00C70BEF" w:rsidRPr="00D911B1">
        <w:rPr>
          <w:rFonts w:ascii="Arial" w:hAnsi="Arial" w:cs="Arial"/>
          <w:sz w:val="22"/>
          <w:szCs w:val="22"/>
        </w:rPr>
        <w:t>irefighters learn the latest developments in firefighting, rescue techniques, medical emergency procedures</w:t>
      </w:r>
      <w:r w:rsidR="00052453">
        <w:rPr>
          <w:rFonts w:ascii="Arial" w:hAnsi="Arial" w:cs="Arial"/>
          <w:sz w:val="22"/>
          <w:szCs w:val="22"/>
        </w:rPr>
        <w:t>,</w:t>
      </w:r>
      <w:r w:rsidR="00C70BEF" w:rsidRPr="00D911B1">
        <w:rPr>
          <w:rFonts w:ascii="Arial" w:hAnsi="Arial" w:cs="Arial"/>
          <w:sz w:val="22"/>
          <w:szCs w:val="22"/>
        </w:rPr>
        <w:t xml:space="preserve"> and public education. We also cover such subjects as the control of hazardous materials, communication systems, fire prevention legislation</w:t>
      </w:r>
      <w:r w:rsidR="00052453">
        <w:rPr>
          <w:rFonts w:ascii="Arial" w:hAnsi="Arial" w:cs="Arial"/>
          <w:sz w:val="22"/>
          <w:szCs w:val="22"/>
        </w:rPr>
        <w:t>,</w:t>
      </w:r>
      <w:r w:rsidR="00C70BEF" w:rsidRPr="00D911B1">
        <w:rPr>
          <w:rFonts w:ascii="Arial" w:hAnsi="Arial" w:cs="Arial"/>
          <w:sz w:val="22"/>
          <w:szCs w:val="22"/>
        </w:rPr>
        <w:t xml:space="preserve"> and fire </w:t>
      </w:r>
      <w:r w:rsidR="00AA76B8">
        <w:rPr>
          <w:rFonts w:ascii="Arial" w:hAnsi="Arial" w:cs="Arial"/>
          <w:sz w:val="22"/>
          <w:szCs w:val="22"/>
        </w:rPr>
        <w:t xml:space="preserve">scene preservation </w:t>
      </w:r>
      <w:r w:rsidR="00C70BEF" w:rsidRPr="00D911B1">
        <w:rPr>
          <w:rFonts w:ascii="Arial" w:hAnsi="Arial" w:cs="Arial"/>
          <w:sz w:val="22"/>
          <w:szCs w:val="22"/>
        </w:rPr>
        <w:t>techniques. Abbotsford Fire Rescue Service is a community focused organ</w:t>
      </w:r>
      <w:r w:rsidRPr="00D911B1">
        <w:rPr>
          <w:rFonts w:ascii="Arial" w:hAnsi="Arial" w:cs="Arial"/>
          <w:sz w:val="22"/>
          <w:szCs w:val="22"/>
        </w:rPr>
        <w:t>ization</w:t>
      </w:r>
      <w:r w:rsidR="00052453">
        <w:rPr>
          <w:rFonts w:ascii="Arial" w:hAnsi="Arial" w:cs="Arial"/>
          <w:sz w:val="22"/>
          <w:szCs w:val="22"/>
        </w:rPr>
        <w:t>,</w:t>
      </w:r>
      <w:r w:rsidRPr="00D911B1">
        <w:rPr>
          <w:rFonts w:ascii="Arial" w:hAnsi="Arial" w:cs="Arial"/>
          <w:sz w:val="22"/>
          <w:szCs w:val="22"/>
        </w:rPr>
        <w:t xml:space="preserve"> and the ability of our f</w:t>
      </w:r>
      <w:r w:rsidR="00C70BEF" w:rsidRPr="00D911B1">
        <w:rPr>
          <w:rFonts w:ascii="Arial" w:hAnsi="Arial" w:cs="Arial"/>
          <w:sz w:val="22"/>
          <w:szCs w:val="22"/>
        </w:rPr>
        <w:t>irefighters to speak other languages and have knowledge of different cultures within the community is an asset.</w:t>
      </w:r>
    </w:p>
    <w:p w14:paraId="629463E6" w14:textId="77777777" w:rsidR="00C70BEF" w:rsidRPr="00D911B1" w:rsidRDefault="00C70BEF" w:rsidP="00C71CDE">
      <w:pPr>
        <w:widowControl w:val="0"/>
        <w:autoSpaceDE w:val="0"/>
        <w:autoSpaceDN w:val="0"/>
        <w:adjustRightInd w:val="0"/>
        <w:spacing w:line="276" w:lineRule="auto"/>
        <w:ind w:left="143"/>
        <w:rPr>
          <w:rFonts w:ascii="Arial" w:eastAsiaTheme="minorEastAsia" w:hAnsi="Arial" w:cs="Arial"/>
          <w:sz w:val="22"/>
          <w:szCs w:val="22"/>
          <w:lang w:val="en-CA" w:eastAsia="en-CA"/>
        </w:rPr>
      </w:pPr>
    </w:p>
    <w:p w14:paraId="71C953C8" w14:textId="77777777" w:rsidR="00C70BEF" w:rsidRPr="00D911B1" w:rsidRDefault="00C70BEF" w:rsidP="00C71CDE">
      <w:pPr>
        <w:widowControl w:val="0"/>
        <w:autoSpaceDE w:val="0"/>
        <w:autoSpaceDN w:val="0"/>
        <w:adjustRightInd w:val="0"/>
        <w:spacing w:line="276" w:lineRule="auto"/>
        <w:jc w:val="both"/>
        <w:rPr>
          <w:rFonts w:ascii="Arial" w:hAnsi="Arial" w:cs="Arial"/>
          <w:sz w:val="22"/>
          <w:szCs w:val="22"/>
        </w:rPr>
      </w:pPr>
      <w:r w:rsidRPr="00D911B1">
        <w:rPr>
          <w:rFonts w:ascii="Arial" w:hAnsi="Arial" w:cs="Arial"/>
          <w:sz w:val="22"/>
          <w:szCs w:val="22"/>
        </w:rPr>
        <w:t xml:space="preserve">If you are interested in becoming an Abbotsford </w:t>
      </w:r>
      <w:r w:rsidR="00A14CB1" w:rsidRPr="00D911B1">
        <w:rPr>
          <w:rFonts w:ascii="Arial" w:hAnsi="Arial" w:cs="Arial"/>
          <w:sz w:val="22"/>
          <w:szCs w:val="22"/>
        </w:rPr>
        <w:t>P</w:t>
      </w:r>
      <w:r w:rsidR="00B27E36">
        <w:rPr>
          <w:rFonts w:ascii="Arial" w:hAnsi="Arial" w:cs="Arial"/>
          <w:sz w:val="22"/>
          <w:szCs w:val="22"/>
        </w:rPr>
        <w:t>aid-</w:t>
      </w:r>
      <w:r w:rsidR="00A14CB1" w:rsidRPr="00D911B1">
        <w:rPr>
          <w:rFonts w:ascii="Arial" w:hAnsi="Arial" w:cs="Arial"/>
          <w:sz w:val="22"/>
          <w:szCs w:val="22"/>
        </w:rPr>
        <w:t>O</w:t>
      </w:r>
      <w:r w:rsidR="00B27E36">
        <w:rPr>
          <w:rFonts w:ascii="Arial" w:hAnsi="Arial" w:cs="Arial"/>
          <w:sz w:val="22"/>
          <w:szCs w:val="22"/>
        </w:rPr>
        <w:t>n-</w:t>
      </w:r>
      <w:r w:rsidR="00A14CB1" w:rsidRPr="00D911B1">
        <w:rPr>
          <w:rFonts w:ascii="Arial" w:hAnsi="Arial" w:cs="Arial"/>
          <w:sz w:val="22"/>
          <w:szCs w:val="22"/>
        </w:rPr>
        <w:t>C</w:t>
      </w:r>
      <w:r w:rsidR="00B27E36">
        <w:rPr>
          <w:rFonts w:ascii="Arial" w:hAnsi="Arial" w:cs="Arial"/>
          <w:sz w:val="22"/>
          <w:szCs w:val="22"/>
        </w:rPr>
        <w:t>all (POC)</w:t>
      </w:r>
      <w:r w:rsidR="00A14CB1" w:rsidRPr="00D911B1">
        <w:rPr>
          <w:rFonts w:ascii="Arial" w:hAnsi="Arial" w:cs="Arial"/>
          <w:sz w:val="22"/>
          <w:szCs w:val="22"/>
        </w:rPr>
        <w:t xml:space="preserve"> </w:t>
      </w:r>
      <w:r w:rsidRPr="00D911B1">
        <w:rPr>
          <w:rFonts w:ascii="Arial" w:hAnsi="Arial" w:cs="Arial"/>
          <w:sz w:val="22"/>
          <w:szCs w:val="22"/>
        </w:rPr>
        <w:t>Firefighter, you need to possess:</w:t>
      </w:r>
    </w:p>
    <w:p w14:paraId="53A008B4" w14:textId="77777777" w:rsidR="00C70BEF" w:rsidRPr="00D911B1" w:rsidRDefault="00C70BEF" w:rsidP="005F0A17">
      <w:pPr>
        <w:widowControl w:val="0"/>
        <w:numPr>
          <w:ilvl w:val="0"/>
          <w:numId w:val="29"/>
        </w:numPr>
        <w:tabs>
          <w:tab w:val="left" w:pos="820"/>
          <w:tab w:val="left" w:pos="821"/>
        </w:tabs>
        <w:autoSpaceDE w:val="0"/>
        <w:autoSpaceDN w:val="0"/>
        <w:spacing w:line="276" w:lineRule="auto"/>
        <w:rPr>
          <w:rFonts w:ascii="Arial" w:hAnsi="Arial" w:cs="Arial"/>
          <w:sz w:val="22"/>
          <w:szCs w:val="22"/>
        </w:rPr>
      </w:pPr>
      <w:r w:rsidRPr="00D911B1">
        <w:rPr>
          <w:rFonts w:ascii="Arial" w:hAnsi="Arial" w:cs="Arial"/>
          <w:sz w:val="22"/>
          <w:szCs w:val="22"/>
        </w:rPr>
        <w:t>Dedication;</w:t>
      </w:r>
    </w:p>
    <w:p w14:paraId="3D7AD4B5" w14:textId="77777777" w:rsidR="00C70BEF" w:rsidRPr="00D911B1" w:rsidRDefault="00172D0F" w:rsidP="005F0A17">
      <w:pPr>
        <w:widowControl w:val="0"/>
        <w:numPr>
          <w:ilvl w:val="0"/>
          <w:numId w:val="29"/>
        </w:numPr>
        <w:tabs>
          <w:tab w:val="left" w:pos="820"/>
          <w:tab w:val="left" w:pos="821"/>
        </w:tabs>
        <w:autoSpaceDE w:val="0"/>
        <w:autoSpaceDN w:val="0"/>
        <w:spacing w:line="276" w:lineRule="auto"/>
        <w:rPr>
          <w:rFonts w:ascii="Arial" w:hAnsi="Arial" w:cs="Arial"/>
          <w:sz w:val="22"/>
          <w:szCs w:val="22"/>
        </w:rPr>
      </w:pPr>
      <w:r w:rsidRPr="00D911B1">
        <w:rPr>
          <w:rFonts w:ascii="Arial" w:hAnsi="Arial" w:cs="Arial"/>
          <w:sz w:val="22"/>
          <w:szCs w:val="22"/>
        </w:rPr>
        <w:t>Adaptability and good problem-</w:t>
      </w:r>
      <w:r w:rsidR="00C70BEF" w:rsidRPr="00D911B1">
        <w:rPr>
          <w:rFonts w:ascii="Arial" w:hAnsi="Arial" w:cs="Arial"/>
          <w:sz w:val="22"/>
          <w:szCs w:val="22"/>
        </w:rPr>
        <w:t>solving skills;</w:t>
      </w:r>
    </w:p>
    <w:p w14:paraId="2C3EEC23" w14:textId="77777777" w:rsidR="00C70BEF" w:rsidRPr="00D911B1" w:rsidRDefault="00C70BEF" w:rsidP="005F0A17">
      <w:pPr>
        <w:widowControl w:val="0"/>
        <w:numPr>
          <w:ilvl w:val="0"/>
          <w:numId w:val="29"/>
        </w:numPr>
        <w:tabs>
          <w:tab w:val="left" w:pos="820"/>
          <w:tab w:val="left" w:pos="821"/>
        </w:tabs>
        <w:autoSpaceDE w:val="0"/>
        <w:autoSpaceDN w:val="0"/>
        <w:spacing w:line="276" w:lineRule="auto"/>
        <w:rPr>
          <w:rFonts w:ascii="Arial" w:hAnsi="Arial" w:cs="Arial"/>
          <w:sz w:val="22"/>
          <w:szCs w:val="22"/>
        </w:rPr>
      </w:pPr>
      <w:r w:rsidRPr="00D911B1">
        <w:rPr>
          <w:rFonts w:ascii="Arial" w:hAnsi="Arial" w:cs="Arial"/>
          <w:sz w:val="22"/>
          <w:szCs w:val="22"/>
        </w:rPr>
        <w:t>An ability to think critically;</w:t>
      </w:r>
    </w:p>
    <w:p w14:paraId="04F5C007" w14:textId="77777777" w:rsidR="00C70BEF" w:rsidRPr="00D911B1" w:rsidRDefault="00C70BEF" w:rsidP="005F0A17">
      <w:pPr>
        <w:widowControl w:val="0"/>
        <w:numPr>
          <w:ilvl w:val="0"/>
          <w:numId w:val="29"/>
        </w:numPr>
        <w:tabs>
          <w:tab w:val="left" w:pos="820"/>
          <w:tab w:val="left" w:pos="821"/>
        </w:tabs>
        <w:autoSpaceDE w:val="0"/>
        <w:autoSpaceDN w:val="0"/>
        <w:spacing w:line="276" w:lineRule="auto"/>
        <w:rPr>
          <w:rFonts w:ascii="Arial" w:hAnsi="Arial" w:cs="Arial"/>
          <w:sz w:val="22"/>
          <w:szCs w:val="22"/>
        </w:rPr>
      </w:pPr>
      <w:r w:rsidRPr="00D911B1">
        <w:rPr>
          <w:rFonts w:ascii="Arial" w:hAnsi="Arial" w:cs="Arial"/>
          <w:sz w:val="22"/>
          <w:szCs w:val="22"/>
        </w:rPr>
        <w:t>Teamwork and communication skills;</w:t>
      </w:r>
    </w:p>
    <w:p w14:paraId="62D480B1" w14:textId="3E6AC75B" w:rsidR="00C70BEF" w:rsidRPr="00D911B1" w:rsidRDefault="00C70BEF" w:rsidP="005F0A17">
      <w:pPr>
        <w:widowControl w:val="0"/>
        <w:numPr>
          <w:ilvl w:val="0"/>
          <w:numId w:val="29"/>
        </w:numPr>
        <w:tabs>
          <w:tab w:val="left" w:pos="820"/>
          <w:tab w:val="left" w:pos="821"/>
        </w:tabs>
        <w:autoSpaceDE w:val="0"/>
        <w:autoSpaceDN w:val="0"/>
        <w:spacing w:line="276" w:lineRule="auto"/>
        <w:rPr>
          <w:rFonts w:ascii="Arial" w:hAnsi="Arial" w:cs="Arial"/>
          <w:sz w:val="22"/>
          <w:szCs w:val="22"/>
        </w:rPr>
      </w:pPr>
      <w:r w:rsidRPr="00D911B1">
        <w:rPr>
          <w:rFonts w:ascii="Arial" w:hAnsi="Arial" w:cs="Arial"/>
          <w:sz w:val="22"/>
          <w:szCs w:val="22"/>
        </w:rPr>
        <w:t>A lifestyle that exemplifies fitness, health</w:t>
      </w:r>
      <w:r w:rsidR="00052453">
        <w:rPr>
          <w:rFonts w:ascii="Arial" w:hAnsi="Arial" w:cs="Arial"/>
          <w:sz w:val="22"/>
          <w:szCs w:val="22"/>
        </w:rPr>
        <w:t>,</w:t>
      </w:r>
      <w:r w:rsidRPr="00D911B1">
        <w:rPr>
          <w:rFonts w:ascii="Arial" w:hAnsi="Arial" w:cs="Arial"/>
          <w:sz w:val="22"/>
          <w:szCs w:val="22"/>
        </w:rPr>
        <w:t xml:space="preserve"> and wellness;</w:t>
      </w:r>
    </w:p>
    <w:p w14:paraId="0D59F054" w14:textId="77777777" w:rsidR="00C70BEF" w:rsidRPr="00D911B1" w:rsidRDefault="00C70BEF" w:rsidP="005F0A17">
      <w:pPr>
        <w:widowControl w:val="0"/>
        <w:numPr>
          <w:ilvl w:val="0"/>
          <w:numId w:val="29"/>
        </w:numPr>
        <w:tabs>
          <w:tab w:val="left" w:pos="820"/>
          <w:tab w:val="left" w:pos="821"/>
        </w:tabs>
        <w:autoSpaceDE w:val="0"/>
        <w:autoSpaceDN w:val="0"/>
        <w:spacing w:line="276" w:lineRule="auto"/>
        <w:rPr>
          <w:rFonts w:ascii="Arial" w:hAnsi="Arial" w:cs="Arial"/>
          <w:sz w:val="22"/>
          <w:szCs w:val="22"/>
        </w:rPr>
      </w:pPr>
      <w:r w:rsidRPr="00D911B1">
        <w:rPr>
          <w:rFonts w:ascii="Arial" w:hAnsi="Arial" w:cs="Arial"/>
          <w:sz w:val="22"/>
          <w:szCs w:val="22"/>
        </w:rPr>
        <w:t>A desire to serve the public;</w:t>
      </w:r>
    </w:p>
    <w:p w14:paraId="4E657AD1" w14:textId="77777777" w:rsidR="00C70BEF" w:rsidRPr="00D911B1" w:rsidRDefault="00C70BEF" w:rsidP="005F0A17">
      <w:pPr>
        <w:widowControl w:val="0"/>
        <w:numPr>
          <w:ilvl w:val="0"/>
          <w:numId w:val="29"/>
        </w:numPr>
        <w:tabs>
          <w:tab w:val="left" w:pos="820"/>
          <w:tab w:val="left" w:pos="821"/>
        </w:tabs>
        <w:autoSpaceDE w:val="0"/>
        <w:autoSpaceDN w:val="0"/>
        <w:spacing w:line="276" w:lineRule="auto"/>
        <w:rPr>
          <w:rFonts w:ascii="Arial" w:hAnsi="Arial" w:cs="Arial"/>
          <w:sz w:val="22"/>
          <w:szCs w:val="22"/>
        </w:rPr>
      </w:pPr>
      <w:r w:rsidRPr="00D911B1">
        <w:rPr>
          <w:rFonts w:ascii="Arial" w:hAnsi="Arial" w:cs="Arial"/>
          <w:sz w:val="22"/>
          <w:szCs w:val="22"/>
        </w:rPr>
        <w:t>Strong mechanical aptitude;</w:t>
      </w:r>
      <w:r w:rsidR="00B27E36">
        <w:rPr>
          <w:rFonts w:ascii="Arial" w:hAnsi="Arial" w:cs="Arial"/>
          <w:sz w:val="22"/>
          <w:szCs w:val="22"/>
        </w:rPr>
        <w:t xml:space="preserve"> and,</w:t>
      </w:r>
    </w:p>
    <w:p w14:paraId="26257586" w14:textId="4DA9ED8D" w:rsidR="00C70BEF" w:rsidRPr="00D911B1" w:rsidRDefault="00B27E36" w:rsidP="005F0A17">
      <w:pPr>
        <w:widowControl w:val="0"/>
        <w:numPr>
          <w:ilvl w:val="0"/>
          <w:numId w:val="29"/>
        </w:numPr>
        <w:tabs>
          <w:tab w:val="left" w:pos="820"/>
          <w:tab w:val="left" w:pos="821"/>
        </w:tabs>
        <w:autoSpaceDE w:val="0"/>
        <w:autoSpaceDN w:val="0"/>
        <w:spacing w:line="276" w:lineRule="auto"/>
        <w:rPr>
          <w:rFonts w:ascii="Arial" w:hAnsi="Arial" w:cs="Arial"/>
          <w:sz w:val="22"/>
          <w:szCs w:val="22"/>
        </w:rPr>
      </w:pPr>
      <w:r>
        <w:rPr>
          <w:rFonts w:ascii="Arial" w:hAnsi="Arial" w:cs="Arial"/>
          <w:sz w:val="22"/>
          <w:szCs w:val="22"/>
        </w:rPr>
        <w:t>Ability to maintain m</w:t>
      </w:r>
      <w:r w:rsidR="00C70BEF" w:rsidRPr="00D911B1">
        <w:rPr>
          <w:rFonts w:ascii="Arial" w:hAnsi="Arial" w:cs="Arial"/>
          <w:sz w:val="22"/>
          <w:szCs w:val="22"/>
        </w:rPr>
        <w:t>ental and physical</w:t>
      </w:r>
      <w:r w:rsidR="003B29B7">
        <w:rPr>
          <w:rFonts w:ascii="Arial" w:hAnsi="Arial" w:cs="Arial"/>
          <w:sz w:val="22"/>
          <w:szCs w:val="22"/>
        </w:rPr>
        <w:t xml:space="preserve"> </w:t>
      </w:r>
      <w:r>
        <w:rPr>
          <w:rFonts w:ascii="Arial" w:hAnsi="Arial" w:cs="Arial"/>
          <w:sz w:val="22"/>
          <w:szCs w:val="22"/>
        </w:rPr>
        <w:t>composure</w:t>
      </w:r>
      <w:r w:rsidR="00C70BEF" w:rsidRPr="00D911B1">
        <w:rPr>
          <w:rFonts w:ascii="Arial" w:hAnsi="Arial" w:cs="Arial"/>
          <w:sz w:val="22"/>
          <w:szCs w:val="22"/>
        </w:rPr>
        <w:t>.</w:t>
      </w:r>
    </w:p>
    <w:p w14:paraId="061A681B" w14:textId="77777777" w:rsidR="00C70BEF" w:rsidRPr="00D911B1" w:rsidRDefault="00C70BEF" w:rsidP="00C71CDE">
      <w:pPr>
        <w:widowControl w:val="0"/>
        <w:autoSpaceDE w:val="0"/>
        <w:autoSpaceDN w:val="0"/>
        <w:adjustRightInd w:val="0"/>
        <w:spacing w:line="276" w:lineRule="auto"/>
        <w:ind w:left="143"/>
        <w:rPr>
          <w:rFonts w:ascii="Arial" w:eastAsiaTheme="minorEastAsia" w:hAnsi="Arial" w:cs="Arial"/>
          <w:sz w:val="22"/>
          <w:szCs w:val="22"/>
          <w:lang w:val="en-CA" w:eastAsia="en-CA"/>
        </w:rPr>
      </w:pPr>
    </w:p>
    <w:p w14:paraId="3E187FCB" w14:textId="5049E88A" w:rsidR="00C70BEF" w:rsidRPr="00D911B1" w:rsidRDefault="00172D0F" w:rsidP="00C71CDE">
      <w:pPr>
        <w:widowControl w:val="0"/>
        <w:autoSpaceDE w:val="0"/>
        <w:autoSpaceDN w:val="0"/>
        <w:adjustRightInd w:val="0"/>
        <w:spacing w:line="276" w:lineRule="auto"/>
        <w:ind w:left="100" w:right="114"/>
        <w:jc w:val="both"/>
        <w:rPr>
          <w:rFonts w:ascii="Arial" w:hAnsi="Arial" w:cs="Arial"/>
          <w:sz w:val="22"/>
          <w:szCs w:val="22"/>
        </w:rPr>
      </w:pPr>
      <w:r w:rsidRPr="00D911B1">
        <w:rPr>
          <w:rFonts w:ascii="Arial" w:hAnsi="Arial" w:cs="Arial"/>
          <w:sz w:val="22"/>
          <w:szCs w:val="22"/>
        </w:rPr>
        <w:t>Working as a f</w:t>
      </w:r>
      <w:r w:rsidR="00C70BEF" w:rsidRPr="00D911B1">
        <w:rPr>
          <w:rFonts w:ascii="Arial" w:hAnsi="Arial" w:cs="Arial"/>
          <w:sz w:val="22"/>
          <w:szCs w:val="22"/>
        </w:rPr>
        <w:t xml:space="preserve">irefighter, you will be exposed to prolonged hours of physical and mental exertion. You will experience sleep deprivation and may be awake for up to 24 hours at </w:t>
      </w:r>
      <w:r w:rsidR="00052453">
        <w:rPr>
          <w:rFonts w:ascii="Arial" w:hAnsi="Arial" w:cs="Arial"/>
          <w:sz w:val="22"/>
          <w:szCs w:val="22"/>
        </w:rPr>
        <w:t xml:space="preserve">a </w:t>
      </w:r>
      <w:r w:rsidR="00C70BEF" w:rsidRPr="00D911B1">
        <w:rPr>
          <w:rFonts w:ascii="Arial" w:hAnsi="Arial" w:cs="Arial"/>
          <w:sz w:val="22"/>
          <w:szCs w:val="22"/>
        </w:rPr>
        <w:t>time. You will be exposed to stressful situations that will be mentally, physically</w:t>
      </w:r>
      <w:r w:rsidR="00052453">
        <w:rPr>
          <w:rFonts w:ascii="Arial" w:hAnsi="Arial" w:cs="Arial"/>
          <w:sz w:val="22"/>
          <w:szCs w:val="22"/>
        </w:rPr>
        <w:t>,</w:t>
      </w:r>
      <w:r w:rsidR="00C70BEF" w:rsidRPr="00D911B1">
        <w:rPr>
          <w:rFonts w:ascii="Arial" w:hAnsi="Arial" w:cs="Arial"/>
          <w:sz w:val="22"/>
          <w:szCs w:val="22"/>
        </w:rPr>
        <w:t xml:space="preserve"> and emotionally challenging. You will work in situations that have a risk of injury or death. You will be expected to maintain a professional level of conduct both on and off the job. </w:t>
      </w:r>
    </w:p>
    <w:p w14:paraId="4CEB5A20" w14:textId="77777777" w:rsidR="00C70BEF" w:rsidRPr="00D911B1" w:rsidRDefault="00C70BEF" w:rsidP="00C71CDE">
      <w:pPr>
        <w:spacing w:line="276" w:lineRule="auto"/>
        <w:ind w:right="-18"/>
        <w:rPr>
          <w:rFonts w:ascii="Arial" w:hAnsi="Arial" w:cs="Arial"/>
          <w:i/>
          <w:sz w:val="22"/>
          <w:szCs w:val="22"/>
        </w:rPr>
      </w:pPr>
    </w:p>
    <w:p w14:paraId="7BED4D1F" w14:textId="1B647F7F" w:rsidR="000A37F1" w:rsidRDefault="00111718" w:rsidP="00C71CDE">
      <w:pPr>
        <w:spacing w:line="276" w:lineRule="auto"/>
        <w:ind w:right="-18"/>
        <w:rPr>
          <w:rFonts w:ascii="Arial" w:hAnsi="Arial" w:cs="Arial"/>
          <w:b/>
          <w:bCs/>
          <w:iCs/>
          <w:sz w:val="22"/>
          <w:szCs w:val="22"/>
        </w:rPr>
      </w:pPr>
      <w:bookmarkStart w:id="8" w:name="_Toc398028418"/>
      <w:bookmarkStart w:id="9" w:name="_Toc492546047"/>
      <w:r w:rsidRPr="00D911B1">
        <w:rPr>
          <w:rFonts w:ascii="Arial" w:hAnsi="Arial" w:cs="Arial"/>
          <w:b/>
          <w:bCs/>
          <w:iCs/>
          <w:sz w:val="22"/>
          <w:szCs w:val="22"/>
        </w:rPr>
        <w:t>Hours of Commitment</w:t>
      </w:r>
      <w:bookmarkEnd w:id="8"/>
      <w:r w:rsidR="00804ED6" w:rsidRPr="00D911B1">
        <w:rPr>
          <w:rFonts w:ascii="Arial" w:hAnsi="Arial" w:cs="Arial"/>
          <w:b/>
          <w:bCs/>
          <w:iCs/>
          <w:sz w:val="22"/>
          <w:szCs w:val="22"/>
        </w:rPr>
        <w:t xml:space="preserve"> – During Recruit Training</w:t>
      </w:r>
      <w:bookmarkEnd w:id="9"/>
      <w:r w:rsidR="00804ED6" w:rsidRPr="00D911B1">
        <w:rPr>
          <w:rFonts w:ascii="Arial" w:hAnsi="Arial" w:cs="Arial"/>
          <w:b/>
          <w:bCs/>
          <w:iCs/>
          <w:sz w:val="22"/>
          <w:szCs w:val="22"/>
        </w:rPr>
        <w:t xml:space="preserve"> </w:t>
      </w:r>
    </w:p>
    <w:p w14:paraId="797BF04B" w14:textId="77777777" w:rsidR="005F0A17" w:rsidRPr="005F0A17" w:rsidRDefault="005F0A17" w:rsidP="00C71CDE">
      <w:pPr>
        <w:spacing w:line="276" w:lineRule="auto"/>
        <w:ind w:right="-18"/>
        <w:rPr>
          <w:rFonts w:ascii="Arial" w:hAnsi="Arial" w:cs="Arial"/>
          <w:sz w:val="22"/>
          <w:szCs w:val="22"/>
        </w:rPr>
      </w:pPr>
    </w:p>
    <w:p w14:paraId="59B493BF" w14:textId="77777777" w:rsidR="00D220EF" w:rsidRPr="00D911B1" w:rsidRDefault="000A37F1" w:rsidP="005F0A17">
      <w:pPr>
        <w:widowControl w:val="0"/>
        <w:numPr>
          <w:ilvl w:val="0"/>
          <w:numId w:val="30"/>
        </w:numPr>
        <w:tabs>
          <w:tab w:val="left" w:pos="820"/>
          <w:tab w:val="left" w:pos="821"/>
        </w:tabs>
        <w:autoSpaceDE w:val="0"/>
        <w:autoSpaceDN w:val="0"/>
        <w:spacing w:line="276" w:lineRule="auto"/>
        <w:rPr>
          <w:rFonts w:ascii="Arial" w:hAnsi="Arial" w:cs="Arial"/>
          <w:sz w:val="22"/>
          <w:szCs w:val="22"/>
        </w:rPr>
      </w:pPr>
      <w:r w:rsidRPr="00D911B1">
        <w:rPr>
          <w:rFonts w:ascii="Arial" w:hAnsi="Arial" w:cs="Arial"/>
          <w:sz w:val="22"/>
          <w:szCs w:val="22"/>
        </w:rPr>
        <w:t>Must be available to attend mandatory recruit training on Wednesdays</w:t>
      </w:r>
      <w:r w:rsidR="00172D0F" w:rsidRPr="00D911B1">
        <w:rPr>
          <w:rFonts w:ascii="Arial" w:hAnsi="Arial" w:cs="Arial"/>
          <w:sz w:val="22"/>
          <w:szCs w:val="22"/>
        </w:rPr>
        <w:t>,</w:t>
      </w:r>
      <w:r w:rsidRPr="00D911B1">
        <w:rPr>
          <w:rFonts w:ascii="Arial" w:hAnsi="Arial" w:cs="Arial"/>
          <w:sz w:val="22"/>
          <w:szCs w:val="22"/>
        </w:rPr>
        <w:t xml:space="preserve"> from </w:t>
      </w:r>
      <w:r w:rsidR="00172D0F" w:rsidRPr="00D911B1">
        <w:rPr>
          <w:rFonts w:ascii="Arial" w:hAnsi="Arial" w:cs="Arial"/>
          <w:sz w:val="22"/>
          <w:szCs w:val="22"/>
        </w:rPr>
        <w:t>1800 to</w:t>
      </w:r>
      <w:r w:rsidR="00465743" w:rsidRPr="00D911B1">
        <w:rPr>
          <w:rFonts w:ascii="Arial" w:hAnsi="Arial" w:cs="Arial"/>
          <w:sz w:val="22"/>
          <w:szCs w:val="22"/>
        </w:rPr>
        <w:t xml:space="preserve"> 2200; and Saturdays </w:t>
      </w:r>
      <w:r w:rsidRPr="00D911B1">
        <w:rPr>
          <w:rFonts w:ascii="Arial" w:hAnsi="Arial" w:cs="Arial"/>
          <w:sz w:val="22"/>
          <w:szCs w:val="22"/>
        </w:rPr>
        <w:t>fro</w:t>
      </w:r>
      <w:r w:rsidR="00EC07E4" w:rsidRPr="00D911B1">
        <w:rPr>
          <w:rFonts w:ascii="Arial" w:hAnsi="Arial" w:cs="Arial"/>
          <w:sz w:val="22"/>
          <w:szCs w:val="22"/>
        </w:rPr>
        <w:t>m 08</w:t>
      </w:r>
      <w:r w:rsidR="00130078" w:rsidRPr="00D911B1">
        <w:rPr>
          <w:rFonts w:ascii="Arial" w:hAnsi="Arial" w:cs="Arial"/>
          <w:sz w:val="22"/>
          <w:szCs w:val="22"/>
        </w:rPr>
        <w:t>0</w:t>
      </w:r>
      <w:r w:rsidR="00EC07E4" w:rsidRPr="00D911B1">
        <w:rPr>
          <w:rFonts w:ascii="Arial" w:hAnsi="Arial" w:cs="Arial"/>
          <w:sz w:val="22"/>
          <w:szCs w:val="22"/>
        </w:rPr>
        <w:t xml:space="preserve">0 </w:t>
      </w:r>
      <w:r w:rsidR="00172D0F" w:rsidRPr="00D911B1">
        <w:rPr>
          <w:rFonts w:ascii="Arial" w:hAnsi="Arial" w:cs="Arial"/>
          <w:sz w:val="22"/>
          <w:szCs w:val="22"/>
        </w:rPr>
        <w:t>to</w:t>
      </w:r>
      <w:r w:rsidR="00EC07E4" w:rsidRPr="00D911B1">
        <w:rPr>
          <w:rFonts w:ascii="Arial" w:hAnsi="Arial" w:cs="Arial"/>
          <w:sz w:val="22"/>
          <w:szCs w:val="22"/>
        </w:rPr>
        <w:t xml:space="preserve"> 1630</w:t>
      </w:r>
      <w:r w:rsidR="00B27E36">
        <w:rPr>
          <w:rFonts w:ascii="Arial" w:hAnsi="Arial" w:cs="Arial"/>
          <w:sz w:val="22"/>
          <w:szCs w:val="22"/>
        </w:rPr>
        <w:t xml:space="preserve"> for approximately 12 weeks from September through November</w:t>
      </w:r>
      <w:r w:rsidR="00663E91" w:rsidRPr="00D911B1">
        <w:rPr>
          <w:rFonts w:ascii="Arial" w:hAnsi="Arial" w:cs="Arial"/>
          <w:sz w:val="22"/>
          <w:szCs w:val="22"/>
        </w:rPr>
        <w:t>.</w:t>
      </w:r>
      <w:r w:rsidR="006E54ED" w:rsidRPr="00D911B1">
        <w:rPr>
          <w:rFonts w:ascii="Arial" w:hAnsi="Arial" w:cs="Arial"/>
          <w:sz w:val="22"/>
          <w:szCs w:val="22"/>
        </w:rPr>
        <w:t xml:space="preserve">  </w:t>
      </w:r>
    </w:p>
    <w:p w14:paraId="7F94FF64" w14:textId="77777777" w:rsidR="00796C4F" w:rsidRPr="00D911B1" w:rsidRDefault="00804ED6" w:rsidP="005F0A17">
      <w:pPr>
        <w:widowControl w:val="0"/>
        <w:numPr>
          <w:ilvl w:val="0"/>
          <w:numId w:val="30"/>
        </w:numPr>
        <w:tabs>
          <w:tab w:val="left" w:pos="820"/>
          <w:tab w:val="left" w:pos="821"/>
        </w:tabs>
        <w:autoSpaceDE w:val="0"/>
        <w:autoSpaceDN w:val="0"/>
        <w:spacing w:line="276" w:lineRule="auto"/>
        <w:rPr>
          <w:rFonts w:ascii="Arial" w:hAnsi="Arial" w:cs="Arial"/>
          <w:sz w:val="22"/>
          <w:szCs w:val="22"/>
        </w:rPr>
      </w:pPr>
      <w:r w:rsidRPr="00D911B1">
        <w:rPr>
          <w:rFonts w:ascii="Arial" w:hAnsi="Arial" w:cs="Arial"/>
          <w:sz w:val="22"/>
          <w:szCs w:val="22"/>
        </w:rPr>
        <w:t>R</w:t>
      </w:r>
      <w:r w:rsidR="006E54ED" w:rsidRPr="00D911B1">
        <w:rPr>
          <w:rFonts w:ascii="Arial" w:hAnsi="Arial" w:cs="Arial"/>
          <w:sz w:val="22"/>
          <w:szCs w:val="22"/>
        </w:rPr>
        <w:t>ecruits must be able to complete all pre-assigne</w:t>
      </w:r>
      <w:r w:rsidR="00172D0F" w:rsidRPr="00D911B1">
        <w:rPr>
          <w:rFonts w:ascii="Arial" w:hAnsi="Arial" w:cs="Arial"/>
          <w:sz w:val="22"/>
          <w:szCs w:val="22"/>
        </w:rPr>
        <w:t>d readings identified from the Recruit T</w:t>
      </w:r>
      <w:r w:rsidR="006E54ED" w:rsidRPr="00D911B1">
        <w:rPr>
          <w:rFonts w:ascii="Arial" w:hAnsi="Arial" w:cs="Arial"/>
          <w:sz w:val="22"/>
          <w:szCs w:val="22"/>
        </w:rPr>
        <w:t>raining Manual.</w:t>
      </w:r>
      <w:r w:rsidR="00AC214F" w:rsidRPr="00D911B1">
        <w:rPr>
          <w:rFonts w:ascii="Arial" w:hAnsi="Arial" w:cs="Arial"/>
          <w:sz w:val="22"/>
          <w:szCs w:val="22"/>
        </w:rPr>
        <w:t xml:space="preserve"> There will be no compensation given to candidates for this home study.</w:t>
      </w:r>
    </w:p>
    <w:p w14:paraId="1216ACF2" w14:textId="77777777" w:rsidR="000A37F1" w:rsidRPr="00D911B1" w:rsidRDefault="000A37F1" w:rsidP="005F0A17">
      <w:pPr>
        <w:widowControl w:val="0"/>
        <w:numPr>
          <w:ilvl w:val="0"/>
          <w:numId w:val="30"/>
        </w:numPr>
        <w:tabs>
          <w:tab w:val="left" w:pos="820"/>
          <w:tab w:val="left" w:pos="821"/>
        </w:tabs>
        <w:autoSpaceDE w:val="0"/>
        <w:autoSpaceDN w:val="0"/>
        <w:spacing w:line="276" w:lineRule="auto"/>
        <w:rPr>
          <w:rFonts w:ascii="Arial" w:hAnsi="Arial" w:cs="Arial"/>
          <w:sz w:val="22"/>
          <w:szCs w:val="22"/>
        </w:rPr>
      </w:pPr>
      <w:r w:rsidRPr="00D911B1">
        <w:rPr>
          <w:rFonts w:ascii="Arial" w:hAnsi="Arial" w:cs="Arial"/>
          <w:sz w:val="22"/>
          <w:szCs w:val="22"/>
        </w:rPr>
        <w:t xml:space="preserve">Must be available to attend all training sessions during the </w:t>
      </w:r>
      <w:r w:rsidR="00EC4CAD" w:rsidRPr="00D911B1">
        <w:rPr>
          <w:rFonts w:ascii="Arial" w:hAnsi="Arial" w:cs="Arial"/>
          <w:sz w:val="22"/>
          <w:szCs w:val="22"/>
        </w:rPr>
        <w:t>r</w:t>
      </w:r>
      <w:r w:rsidR="00804ED6" w:rsidRPr="00D911B1">
        <w:rPr>
          <w:rFonts w:ascii="Arial" w:hAnsi="Arial" w:cs="Arial"/>
          <w:sz w:val="22"/>
          <w:szCs w:val="22"/>
        </w:rPr>
        <w:t xml:space="preserve">ecruit </w:t>
      </w:r>
      <w:r w:rsidR="00EC4CAD" w:rsidRPr="00D911B1">
        <w:rPr>
          <w:rFonts w:ascii="Arial" w:hAnsi="Arial" w:cs="Arial"/>
          <w:sz w:val="22"/>
          <w:szCs w:val="22"/>
        </w:rPr>
        <w:t>t</w:t>
      </w:r>
      <w:r w:rsidR="00804ED6" w:rsidRPr="00D911B1">
        <w:rPr>
          <w:rFonts w:ascii="Arial" w:hAnsi="Arial" w:cs="Arial"/>
          <w:sz w:val="22"/>
          <w:szCs w:val="22"/>
        </w:rPr>
        <w:t>raining period. T</w:t>
      </w:r>
      <w:r w:rsidRPr="00D911B1">
        <w:rPr>
          <w:rFonts w:ascii="Arial" w:hAnsi="Arial" w:cs="Arial"/>
          <w:sz w:val="22"/>
          <w:szCs w:val="22"/>
        </w:rPr>
        <w:t>o successfully complet</w:t>
      </w:r>
      <w:r w:rsidR="00804ED6" w:rsidRPr="00D911B1">
        <w:rPr>
          <w:rFonts w:ascii="Arial" w:hAnsi="Arial" w:cs="Arial"/>
          <w:sz w:val="22"/>
          <w:szCs w:val="22"/>
        </w:rPr>
        <w:t>e the required recruit training</w:t>
      </w:r>
      <w:r w:rsidR="00172D0F" w:rsidRPr="00D911B1">
        <w:rPr>
          <w:rFonts w:ascii="Arial" w:hAnsi="Arial" w:cs="Arial"/>
          <w:sz w:val="22"/>
          <w:szCs w:val="22"/>
        </w:rPr>
        <w:t>,</w:t>
      </w:r>
      <w:r w:rsidR="00804ED6" w:rsidRPr="00D911B1">
        <w:rPr>
          <w:rFonts w:ascii="Arial" w:hAnsi="Arial" w:cs="Arial"/>
          <w:sz w:val="22"/>
          <w:szCs w:val="22"/>
        </w:rPr>
        <w:t xml:space="preserve"> 100% attendance is required.</w:t>
      </w:r>
    </w:p>
    <w:p w14:paraId="0AF57F15" w14:textId="77777777" w:rsidR="000A37F1" w:rsidRPr="00D911B1" w:rsidRDefault="000A37F1" w:rsidP="00C71CDE">
      <w:pPr>
        <w:pStyle w:val="Default"/>
        <w:spacing w:line="276" w:lineRule="auto"/>
        <w:ind w:left="720"/>
        <w:rPr>
          <w:sz w:val="22"/>
          <w:szCs w:val="22"/>
        </w:rPr>
      </w:pPr>
    </w:p>
    <w:p w14:paraId="071900D4" w14:textId="22BE6030" w:rsidR="00A82BE8" w:rsidRDefault="00111718" w:rsidP="00C71CDE">
      <w:pPr>
        <w:pStyle w:val="Default"/>
        <w:spacing w:line="276" w:lineRule="auto"/>
        <w:outlineLvl w:val="1"/>
        <w:rPr>
          <w:b/>
          <w:bCs/>
          <w:iCs/>
          <w:color w:val="auto"/>
          <w:sz w:val="22"/>
          <w:szCs w:val="22"/>
        </w:rPr>
      </w:pPr>
      <w:bookmarkStart w:id="10" w:name="_Toc398028419"/>
      <w:bookmarkStart w:id="11" w:name="_Toc492546048"/>
      <w:bookmarkStart w:id="12" w:name="_Toc196728759"/>
      <w:r w:rsidRPr="00D911B1">
        <w:rPr>
          <w:b/>
          <w:bCs/>
          <w:iCs/>
          <w:color w:val="auto"/>
          <w:sz w:val="22"/>
          <w:szCs w:val="22"/>
        </w:rPr>
        <w:t>Hours of Commitment</w:t>
      </w:r>
      <w:bookmarkEnd w:id="10"/>
      <w:bookmarkEnd w:id="11"/>
      <w:bookmarkEnd w:id="12"/>
      <w:r w:rsidRPr="00D911B1">
        <w:rPr>
          <w:b/>
          <w:bCs/>
          <w:iCs/>
          <w:color w:val="auto"/>
          <w:sz w:val="22"/>
          <w:szCs w:val="22"/>
        </w:rPr>
        <w:t xml:space="preserve"> </w:t>
      </w:r>
    </w:p>
    <w:p w14:paraId="7C7CDD7D" w14:textId="77777777" w:rsidR="005F0A17" w:rsidRPr="00D911B1" w:rsidRDefault="005F0A17" w:rsidP="00C71CDE">
      <w:pPr>
        <w:pStyle w:val="Default"/>
        <w:spacing w:line="276" w:lineRule="auto"/>
        <w:outlineLvl w:val="1"/>
        <w:rPr>
          <w:b/>
          <w:bCs/>
          <w:iCs/>
          <w:color w:val="auto"/>
          <w:sz w:val="22"/>
          <w:szCs w:val="22"/>
        </w:rPr>
      </w:pPr>
    </w:p>
    <w:p w14:paraId="65418155" w14:textId="77777777" w:rsidR="00362C69" w:rsidRPr="005F0A17" w:rsidRDefault="007D252C" w:rsidP="005F0A17">
      <w:pPr>
        <w:pStyle w:val="ListParagraph"/>
        <w:widowControl w:val="0"/>
        <w:numPr>
          <w:ilvl w:val="0"/>
          <w:numId w:val="31"/>
        </w:numPr>
        <w:tabs>
          <w:tab w:val="left" w:pos="820"/>
          <w:tab w:val="left" w:pos="821"/>
        </w:tabs>
        <w:autoSpaceDE w:val="0"/>
        <w:autoSpaceDN w:val="0"/>
        <w:spacing w:line="276" w:lineRule="auto"/>
        <w:rPr>
          <w:rFonts w:ascii="Arial" w:hAnsi="Arial" w:cs="Arial"/>
          <w:sz w:val="22"/>
          <w:szCs w:val="22"/>
        </w:rPr>
      </w:pPr>
      <w:r w:rsidRPr="005F0A17">
        <w:rPr>
          <w:rFonts w:ascii="Arial" w:hAnsi="Arial" w:cs="Arial"/>
          <w:sz w:val="22"/>
          <w:szCs w:val="22"/>
        </w:rPr>
        <w:t>Incidents: usually 1 hour</w:t>
      </w:r>
      <w:r w:rsidR="00172D0F" w:rsidRPr="005F0A17">
        <w:rPr>
          <w:rFonts w:ascii="Arial" w:hAnsi="Arial" w:cs="Arial"/>
          <w:sz w:val="22"/>
          <w:szCs w:val="22"/>
        </w:rPr>
        <w:t xml:space="preserve">, up </w:t>
      </w:r>
      <w:r w:rsidR="001606E8" w:rsidRPr="005F0A17">
        <w:rPr>
          <w:rFonts w:ascii="Arial" w:hAnsi="Arial" w:cs="Arial"/>
          <w:sz w:val="22"/>
          <w:szCs w:val="22"/>
        </w:rPr>
        <w:t>to</w:t>
      </w:r>
      <w:r w:rsidRPr="005F0A17">
        <w:rPr>
          <w:rFonts w:ascii="Arial" w:hAnsi="Arial" w:cs="Arial"/>
          <w:sz w:val="22"/>
          <w:szCs w:val="22"/>
        </w:rPr>
        <w:t xml:space="preserve"> as many as </w:t>
      </w:r>
      <w:r w:rsidR="00284EFC" w:rsidRPr="005F0A17">
        <w:rPr>
          <w:rFonts w:ascii="Arial" w:hAnsi="Arial" w:cs="Arial"/>
          <w:sz w:val="22"/>
          <w:szCs w:val="22"/>
        </w:rPr>
        <w:t>10</w:t>
      </w:r>
      <w:r w:rsidRPr="005F0A17">
        <w:rPr>
          <w:rFonts w:ascii="Arial" w:hAnsi="Arial" w:cs="Arial"/>
          <w:sz w:val="22"/>
          <w:szCs w:val="22"/>
        </w:rPr>
        <w:t xml:space="preserve"> hours for large incidents </w:t>
      </w:r>
    </w:p>
    <w:p w14:paraId="1D0B7C30" w14:textId="568B26AF" w:rsidR="007D252C" w:rsidRPr="005F0A17" w:rsidRDefault="007D252C" w:rsidP="005F0A17">
      <w:pPr>
        <w:pStyle w:val="ListParagraph"/>
        <w:widowControl w:val="0"/>
        <w:numPr>
          <w:ilvl w:val="0"/>
          <w:numId w:val="31"/>
        </w:numPr>
        <w:tabs>
          <w:tab w:val="left" w:pos="820"/>
          <w:tab w:val="left" w:pos="821"/>
        </w:tabs>
        <w:autoSpaceDE w:val="0"/>
        <w:autoSpaceDN w:val="0"/>
        <w:spacing w:line="276" w:lineRule="auto"/>
        <w:rPr>
          <w:rFonts w:ascii="Arial" w:hAnsi="Arial" w:cs="Arial"/>
          <w:sz w:val="22"/>
          <w:szCs w:val="22"/>
        </w:rPr>
      </w:pPr>
      <w:r w:rsidRPr="005F0A17">
        <w:rPr>
          <w:rFonts w:ascii="Arial" w:hAnsi="Arial" w:cs="Arial"/>
          <w:sz w:val="22"/>
          <w:szCs w:val="22"/>
        </w:rPr>
        <w:t xml:space="preserve">Training: </w:t>
      </w:r>
      <w:r w:rsidR="00B27E36" w:rsidRPr="005F0A17">
        <w:rPr>
          <w:rFonts w:ascii="Arial" w:hAnsi="Arial" w:cs="Arial"/>
          <w:sz w:val="22"/>
          <w:szCs w:val="22"/>
        </w:rPr>
        <w:t xml:space="preserve">Weekly Practice Night on </w:t>
      </w:r>
      <w:r w:rsidRPr="005F0A17">
        <w:rPr>
          <w:rFonts w:ascii="Arial" w:hAnsi="Arial" w:cs="Arial"/>
          <w:sz w:val="22"/>
          <w:szCs w:val="22"/>
        </w:rPr>
        <w:t>Wednesday</w:t>
      </w:r>
      <w:r w:rsidR="000A37F1" w:rsidRPr="005F0A17">
        <w:rPr>
          <w:rFonts w:ascii="Arial" w:hAnsi="Arial" w:cs="Arial"/>
          <w:sz w:val="22"/>
          <w:szCs w:val="22"/>
        </w:rPr>
        <w:t>s</w:t>
      </w:r>
      <w:r w:rsidR="00052453" w:rsidRPr="005F0A17">
        <w:rPr>
          <w:rFonts w:ascii="Arial" w:hAnsi="Arial" w:cs="Arial"/>
          <w:sz w:val="22"/>
          <w:szCs w:val="22"/>
        </w:rPr>
        <w:t>,</w:t>
      </w:r>
      <w:r w:rsidR="00172D0F" w:rsidRPr="005F0A17">
        <w:rPr>
          <w:rFonts w:ascii="Arial" w:hAnsi="Arial" w:cs="Arial"/>
          <w:sz w:val="22"/>
          <w:szCs w:val="22"/>
        </w:rPr>
        <w:t xml:space="preserve"> 7:00 PM to</w:t>
      </w:r>
      <w:r w:rsidR="00287B6E" w:rsidRPr="005F0A17">
        <w:rPr>
          <w:rFonts w:ascii="Arial" w:hAnsi="Arial" w:cs="Arial"/>
          <w:sz w:val="22"/>
          <w:szCs w:val="22"/>
        </w:rPr>
        <w:t xml:space="preserve"> 9:30 PM</w:t>
      </w:r>
    </w:p>
    <w:p w14:paraId="5CA7FCE6" w14:textId="77777777" w:rsidR="00B81AB3" w:rsidRPr="005F0A17" w:rsidRDefault="00B81AB3" w:rsidP="005F0A17">
      <w:pPr>
        <w:pStyle w:val="ListParagraph"/>
        <w:widowControl w:val="0"/>
        <w:numPr>
          <w:ilvl w:val="0"/>
          <w:numId w:val="31"/>
        </w:numPr>
        <w:tabs>
          <w:tab w:val="left" w:pos="820"/>
          <w:tab w:val="left" w:pos="821"/>
        </w:tabs>
        <w:autoSpaceDE w:val="0"/>
        <w:autoSpaceDN w:val="0"/>
        <w:spacing w:line="276" w:lineRule="auto"/>
        <w:rPr>
          <w:rFonts w:ascii="Arial" w:hAnsi="Arial" w:cs="Arial"/>
          <w:sz w:val="22"/>
          <w:szCs w:val="22"/>
        </w:rPr>
      </w:pPr>
      <w:r w:rsidRPr="005F0A17">
        <w:rPr>
          <w:rFonts w:ascii="Arial" w:hAnsi="Arial" w:cs="Arial"/>
          <w:sz w:val="22"/>
          <w:szCs w:val="22"/>
        </w:rPr>
        <w:t>Some weekends for evaluations or training</w:t>
      </w:r>
    </w:p>
    <w:p w14:paraId="339DFDFD" w14:textId="77777777" w:rsidR="007D252C" w:rsidRPr="005F0A17" w:rsidRDefault="007D252C" w:rsidP="005F0A17">
      <w:pPr>
        <w:pStyle w:val="ListParagraph"/>
        <w:widowControl w:val="0"/>
        <w:numPr>
          <w:ilvl w:val="0"/>
          <w:numId w:val="31"/>
        </w:numPr>
        <w:tabs>
          <w:tab w:val="left" w:pos="820"/>
          <w:tab w:val="left" w:pos="821"/>
        </w:tabs>
        <w:autoSpaceDE w:val="0"/>
        <w:autoSpaceDN w:val="0"/>
        <w:spacing w:line="276" w:lineRule="auto"/>
        <w:rPr>
          <w:rFonts w:ascii="Arial" w:hAnsi="Arial" w:cs="Arial"/>
          <w:sz w:val="22"/>
          <w:szCs w:val="22"/>
        </w:rPr>
      </w:pPr>
      <w:r w:rsidRPr="005F0A17">
        <w:rPr>
          <w:rFonts w:ascii="Arial" w:hAnsi="Arial" w:cs="Arial"/>
          <w:sz w:val="22"/>
          <w:szCs w:val="22"/>
        </w:rPr>
        <w:t>Duty Weekend Coverage: one weekend per month</w:t>
      </w:r>
    </w:p>
    <w:p w14:paraId="4F25A51B" w14:textId="56CB25D3" w:rsidR="007D252C" w:rsidRPr="005F0A17" w:rsidRDefault="007D252C" w:rsidP="005F0A17">
      <w:pPr>
        <w:pStyle w:val="ListParagraph"/>
        <w:widowControl w:val="0"/>
        <w:numPr>
          <w:ilvl w:val="0"/>
          <w:numId w:val="31"/>
        </w:numPr>
        <w:tabs>
          <w:tab w:val="left" w:pos="820"/>
          <w:tab w:val="left" w:pos="821"/>
        </w:tabs>
        <w:autoSpaceDE w:val="0"/>
        <w:autoSpaceDN w:val="0"/>
        <w:spacing w:line="276" w:lineRule="auto"/>
        <w:rPr>
          <w:rFonts w:ascii="Arial" w:hAnsi="Arial" w:cs="Arial"/>
          <w:sz w:val="22"/>
          <w:szCs w:val="22"/>
        </w:rPr>
      </w:pPr>
      <w:r w:rsidRPr="005F0A17">
        <w:rPr>
          <w:rFonts w:ascii="Arial" w:hAnsi="Arial" w:cs="Arial"/>
          <w:sz w:val="22"/>
          <w:szCs w:val="22"/>
        </w:rPr>
        <w:t xml:space="preserve">Public Education: </w:t>
      </w:r>
      <w:r w:rsidR="00B27E36" w:rsidRPr="005F0A17">
        <w:rPr>
          <w:rFonts w:ascii="Arial" w:hAnsi="Arial" w:cs="Arial"/>
          <w:sz w:val="22"/>
          <w:szCs w:val="22"/>
        </w:rPr>
        <w:t>Participate in some special events</w:t>
      </w:r>
      <w:r w:rsidR="00052453" w:rsidRPr="005F0A17">
        <w:rPr>
          <w:rFonts w:ascii="Arial" w:hAnsi="Arial" w:cs="Arial"/>
          <w:sz w:val="22"/>
          <w:szCs w:val="22"/>
        </w:rPr>
        <w:t>,</w:t>
      </w:r>
      <w:r w:rsidR="00B27E36" w:rsidRPr="005F0A17">
        <w:rPr>
          <w:rFonts w:ascii="Arial" w:hAnsi="Arial" w:cs="Arial"/>
          <w:sz w:val="22"/>
          <w:szCs w:val="22"/>
        </w:rPr>
        <w:t xml:space="preserve"> mostly during </w:t>
      </w:r>
      <w:r w:rsidR="00052453" w:rsidRPr="005F0A17">
        <w:rPr>
          <w:rFonts w:ascii="Arial" w:hAnsi="Arial" w:cs="Arial"/>
          <w:sz w:val="22"/>
          <w:szCs w:val="22"/>
        </w:rPr>
        <w:t>weekday</w:t>
      </w:r>
      <w:r w:rsidR="00B27E36" w:rsidRPr="005F0A17">
        <w:rPr>
          <w:rFonts w:ascii="Arial" w:hAnsi="Arial" w:cs="Arial"/>
          <w:sz w:val="22"/>
          <w:szCs w:val="22"/>
        </w:rPr>
        <w:t xml:space="preserve"> evenings or weekends.</w:t>
      </w:r>
    </w:p>
    <w:p w14:paraId="3A84A7C2" w14:textId="1633EB4F" w:rsidR="00DA5A12" w:rsidRDefault="00DA5A12">
      <w:pPr>
        <w:rPr>
          <w:rFonts w:ascii="Arial" w:hAnsi="Arial" w:cs="Arial"/>
          <w:sz w:val="22"/>
          <w:szCs w:val="22"/>
          <w:lang w:val="en-CA"/>
        </w:rPr>
      </w:pPr>
      <w:r>
        <w:rPr>
          <w:rFonts w:ascii="Arial" w:hAnsi="Arial" w:cs="Arial"/>
          <w:sz w:val="22"/>
          <w:szCs w:val="22"/>
        </w:rPr>
        <w:br w:type="page"/>
      </w:r>
    </w:p>
    <w:p w14:paraId="0E248410" w14:textId="77777777" w:rsidR="00CB41ED" w:rsidRPr="00D911B1" w:rsidRDefault="00CB41ED" w:rsidP="00C71CDE">
      <w:pPr>
        <w:pStyle w:val="CM53"/>
        <w:spacing w:after="0" w:line="276" w:lineRule="auto"/>
        <w:ind w:right="-18"/>
        <w:outlineLvl w:val="0"/>
        <w:rPr>
          <w:b/>
          <w:bCs/>
          <w:sz w:val="22"/>
          <w:szCs w:val="22"/>
        </w:rPr>
      </w:pPr>
      <w:bookmarkStart w:id="13" w:name="_Toc398026719"/>
      <w:bookmarkStart w:id="14" w:name="_Toc398028423"/>
      <w:bookmarkStart w:id="15" w:name="_Toc196728760"/>
      <w:r w:rsidRPr="00D911B1">
        <w:rPr>
          <w:b/>
          <w:bCs/>
          <w:sz w:val="22"/>
          <w:szCs w:val="22"/>
        </w:rPr>
        <w:lastRenderedPageBreak/>
        <w:t>QUALIFICATIONS</w:t>
      </w:r>
      <w:bookmarkEnd w:id="13"/>
      <w:bookmarkEnd w:id="14"/>
      <w:bookmarkEnd w:id="15"/>
    </w:p>
    <w:p w14:paraId="29EB1156" w14:textId="77777777" w:rsidR="0020166C" w:rsidRPr="00D911B1" w:rsidRDefault="0020166C" w:rsidP="00C71CDE">
      <w:pPr>
        <w:pStyle w:val="CM65"/>
        <w:spacing w:after="0" w:line="276" w:lineRule="auto"/>
        <w:jc w:val="both"/>
        <w:rPr>
          <w:sz w:val="22"/>
          <w:szCs w:val="22"/>
        </w:rPr>
      </w:pPr>
    </w:p>
    <w:p w14:paraId="3A04DA92" w14:textId="6894888C" w:rsidR="00CA0690" w:rsidRPr="00D911B1" w:rsidRDefault="00CA0690" w:rsidP="00C71CDE">
      <w:pPr>
        <w:pStyle w:val="CM62"/>
        <w:tabs>
          <w:tab w:val="left" w:pos="0"/>
        </w:tabs>
        <w:spacing w:after="0" w:line="276" w:lineRule="auto"/>
        <w:jc w:val="both"/>
        <w:rPr>
          <w:sz w:val="22"/>
          <w:szCs w:val="22"/>
        </w:rPr>
      </w:pPr>
      <w:r w:rsidRPr="00D911B1">
        <w:rPr>
          <w:sz w:val="22"/>
          <w:szCs w:val="22"/>
        </w:rPr>
        <w:t>Failure to meet the minimum requirements will result in the rejection of your application. Candidates should review their application document downloads before final submission. Remember, how you present yourself through your application is also part of the process. If you are found to have falsified or intentionally misrepresented your credentials, your application will be rejected</w:t>
      </w:r>
      <w:r w:rsidR="00052453">
        <w:rPr>
          <w:sz w:val="22"/>
          <w:szCs w:val="22"/>
        </w:rPr>
        <w:t>,</w:t>
      </w:r>
      <w:r w:rsidRPr="00D911B1">
        <w:rPr>
          <w:sz w:val="22"/>
          <w:szCs w:val="22"/>
        </w:rPr>
        <w:t xml:space="preserve"> and no future applications will be accepted from you. </w:t>
      </w:r>
    </w:p>
    <w:p w14:paraId="6741F412" w14:textId="77777777" w:rsidR="00CA0690" w:rsidRPr="00D911B1" w:rsidRDefault="00CA0690" w:rsidP="00C71CDE">
      <w:pPr>
        <w:pStyle w:val="CM62"/>
        <w:tabs>
          <w:tab w:val="left" w:pos="0"/>
        </w:tabs>
        <w:spacing w:after="0" w:line="276" w:lineRule="auto"/>
        <w:jc w:val="both"/>
        <w:rPr>
          <w:sz w:val="22"/>
          <w:szCs w:val="22"/>
        </w:rPr>
      </w:pPr>
    </w:p>
    <w:p w14:paraId="683D38FE" w14:textId="3B4655CD" w:rsidR="00CA0690" w:rsidRPr="00D911B1" w:rsidRDefault="00CA0690" w:rsidP="00C71CDE">
      <w:pPr>
        <w:pStyle w:val="CM62"/>
        <w:tabs>
          <w:tab w:val="left" w:pos="0"/>
        </w:tabs>
        <w:spacing w:after="0" w:line="276" w:lineRule="auto"/>
        <w:jc w:val="both"/>
        <w:rPr>
          <w:sz w:val="22"/>
          <w:szCs w:val="22"/>
        </w:rPr>
      </w:pPr>
      <w:r w:rsidRPr="00D911B1">
        <w:rPr>
          <w:sz w:val="22"/>
          <w:szCs w:val="22"/>
        </w:rPr>
        <w:t xml:space="preserve">You are to provide legible proof of minimum qualifications at the application stage with your application. It is your responsibility to maintain your qualifications, at your cost, throughout the assessment </w:t>
      </w:r>
      <w:r w:rsidR="00052453">
        <w:rPr>
          <w:sz w:val="22"/>
          <w:szCs w:val="22"/>
        </w:rPr>
        <w:t>process</w:t>
      </w:r>
      <w:r w:rsidRPr="00D911B1">
        <w:rPr>
          <w:sz w:val="22"/>
          <w:szCs w:val="22"/>
        </w:rPr>
        <w:t xml:space="preserve">. </w:t>
      </w:r>
    </w:p>
    <w:p w14:paraId="0FC05C0A" w14:textId="77777777" w:rsidR="00CA0690" w:rsidRPr="00D911B1" w:rsidRDefault="00CA0690" w:rsidP="00C71CDE">
      <w:pPr>
        <w:spacing w:line="276" w:lineRule="auto"/>
        <w:ind w:right="-18"/>
        <w:rPr>
          <w:rFonts w:ascii="Arial" w:hAnsi="Arial" w:cs="Arial"/>
          <w:sz w:val="22"/>
          <w:szCs w:val="22"/>
        </w:rPr>
      </w:pPr>
    </w:p>
    <w:p w14:paraId="6197B775" w14:textId="51876D45" w:rsidR="00CA0690" w:rsidRDefault="00CA0690" w:rsidP="00C71CDE">
      <w:pPr>
        <w:pStyle w:val="Default"/>
        <w:keepNext/>
        <w:keepLines/>
        <w:spacing w:line="276" w:lineRule="auto"/>
        <w:rPr>
          <w:color w:val="auto"/>
          <w:sz w:val="22"/>
          <w:szCs w:val="22"/>
        </w:rPr>
      </w:pPr>
      <w:r w:rsidRPr="00D911B1">
        <w:rPr>
          <w:color w:val="auto"/>
          <w:sz w:val="22"/>
          <w:szCs w:val="22"/>
        </w:rPr>
        <w:t xml:space="preserve">Applications will be screened to ensure all of the following qualifications have been met. If you do not meet </w:t>
      </w:r>
      <w:r w:rsidRPr="00D911B1">
        <w:rPr>
          <w:b/>
          <w:color w:val="auto"/>
          <w:sz w:val="22"/>
          <w:szCs w:val="22"/>
        </w:rPr>
        <w:t>ALL</w:t>
      </w:r>
      <w:r w:rsidRPr="00D911B1">
        <w:rPr>
          <w:color w:val="auto"/>
          <w:sz w:val="22"/>
          <w:szCs w:val="22"/>
        </w:rPr>
        <w:t xml:space="preserve"> of the required qualifications, your application will be rejected. </w:t>
      </w:r>
    </w:p>
    <w:p w14:paraId="5377DE96" w14:textId="77777777" w:rsidR="00052453" w:rsidRPr="00D911B1" w:rsidRDefault="00052453" w:rsidP="00C71CDE">
      <w:pPr>
        <w:pStyle w:val="Default"/>
        <w:keepNext/>
        <w:keepLines/>
        <w:spacing w:line="276" w:lineRule="auto"/>
        <w:rPr>
          <w:color w:val="auto"/>
          <w:sz w:val="22"/>
          <w:szCs w:val="22"/>
        </w:rPr>
      </w:pPr>
    </w:p>
    <w:p w14:paraId="1465FCD1" w14:textId="145665AD" w:rsidR="00CA0690" w:rsidRPr="00D911B1" w:rsidRDefault="00CA0690" w:rsidP="00C71CDE">
      <w:pPr>
        <w:pStyle w:val="CM65"/>
        <w:spacing w:after="0" w:line="276" w:lineRule="auto"/>
        <w:jc w:val="both"/>
        <w:rPr>
          <w:sz w:val="22"/>
          <w:szCs w:val="22"/>
        </w:rPr>
      </w:pPr>
      <w:r w:rsidRPr="00D911B1">
        <w:rPr>
          <w:sz w:val="22"/>
          <w:szCs w:val="22"/>
        </w:rPr>
        <w:t xml:space="preserve">It is </w:t>
      </w:r>
      <w:r w:rsidR="00052453">
        <w:rPr>
          <w:sz w:val="22"/>
          <w:szCs w:val="22"/>
        </w:rPr>
        <w:t xml:space="preserve">the </w:t>
      </w:r>
      <w:r w:rsidRPr="00D911B1">
        <w:rPr>
          <w:sz w:val="22"/>
          <w:szCs w:val="22"/>
        </w:rPr>
        <w:t xml:space="preserve">applicant’s responsibility to keep all </w:t>
      </w:r>
      <w:r w:rsidR="00540B28" w:rsidRPr="00D911B1">
        <w:rPr>
          <w:sz w:val="22"/>
          <w:szCs w:val="22"/>
        </w:rPr>
        <w:t>licenses current. A</w:t>
      </w:r>
      <w:r w:rsidRPr="00D911B1">
        <w:rPr>
          <w:sz w:val="22"/>
          <w:szCs w:val="22"/>
        </w:rPr>
        <w:t>ll costs associated with obtaining and maintaining these licenses are at the applicant’s expense</w:t>
      </w:r>
      <w:r w:rsidRPr="00D911B1">
        <w:rPr>
          <w:i/>
          <w:iCs/>
          <w:sz w:val="22"/>
          <w:szCs w:val="22"/>
        </w:rPr>
        <w:t>.</w:t>
      </w:r>
      <w:r w:rsidRPr="00D911B1">
        <w:rPr>
          <w:sz w:val="22"/>
          <w:szCs w:val="22"/>
        </w:rPr>
        <w:t xml:space="preserve"> </w:t>
      </w:r>
    </w:p>
    <w:p w14:paraId="27A09453" w14:textId="77777777" w:rsidR="00CB41ED" w:rsidRPr="00E812C5" w:rsidRDefault="00CB41ED" w:rsidP="00C71CDE">
      <w:pPr>
        <w:pStyle w:val="Default"/>
        <w:spacing w:line="276" w:lineRule="auto"/>
        <w:jc w:val="both"/>
        <w:rPr>
          <w:b/>
          <w:color w:val="auto"/>
          <w:sz w:val="22"/>
          <w:szCs w:val="22"/>
        </w:rPr>
      </w:pPr>
    </w:p>
    <w:p w14:paraId="5667090C" w14:textId="77777777" w:rsidR="00CB41ED" w:rsidRPr="00D911B1" w:rsidRDefault="000F3B23" w:rsidP="00C71CDE">
      <w:pPr>
        <w:pStyle w:val="CM55"/>
        <w:spacing w:after="0" w:line="276" w:lineRule="auto"/>
        <w:jc w:val="both"/>
        <w:outlineLvl w:val="1"/>
        <w:rPr>
          <w:sz w:val="22"/>
          <w:szCs w:val="22"/>
        </w:rPr>
      </w:pPr>
      <w:bookmarkStart w:id="16" w:name="_Toc398028424"/>
      <w:bookmarkStart w:id="17" w:name="_Toc492546058"/>
      <w:bookmarkStart w:id="18" w:name="_Toc196728761"/>
      <w:r w:rsidRPr="00D911B1">
        <w:rPr>
          <w:b/>
          <w:bCs/>
          <w:iCs/>
          <w:sz w:val="22"/>
          <w:szCs w:val="22"/>
        </w:rPr>
        <w:t>Minimum Qualifications</w:t>
      </w:r>
      <w:bookmarkEnd w:id="16"/>
      <w:bookmarkEnd w:id="17"/>
      <w:bookmarkEnd w:id="18"/>
      <w:r w:rsidRPr="00D911B1">
        <w:rPr>
          <w:b/>
          <w:bCs/>
          <w:iCs/>
          <w:sz w:val="22"/>
          <w:szCs w:val="22"/>
        </w:rPr>
        <w:t xml:space="preserve"> </w:t>
      </w:r>
    </w:p>
    <w:p w14:paraId="553DF395" w14:textId="77777777" w:rsidR="00B34193" w:rsidRPr="00B34193" w:rsidRDefault="00B34193" w:rsidP="00B34193">
      <w:pPr>
        <w:pStyle w:val="Default"/>
        <w:numPr>
          <w:ilvl w:val="0"/>
          <w:numId w:val="27"/>
        </w:numPr>
        <w:spacing w:line="276" w:lineRule="auto"/>
        <w:jc w:val="both"/>
        <w:rPr>
          <w:color w:val="auto"/>
          <w:sz w:val="22"/>
          <w:szCs w:val="22"/>
        </w:rPr>
      </w:pPr>
      <w:r w:rsidRPr="00B34193">
        <w:rPr>
          <w:color w:val="auto"/>
          <w:sz w:val="22"/>
          <w:szCs w:val="22"/>
        </w:rPr>
        <w:t>Be at least 18 years of age or older.</w:t>
      </w:r>
    </w:p>
    <w:p w14:paraId="3A6DC285" w14:textId="4F5752B2" w:rsidR="00CB41ED" w:rsidRPr="00D911B1" w:rsidRDefault="00CB41ED" w:rsidP="003F7306">
      <w:pPr>
        <w:pStyle w:val="Default"/>
        <w:numPr>
          <w:ilvl w:val="0"/>
          <w:numId w:val="27"/>
        </w:numPr>
        <w:spacing w:line="276" w:lineRule="auto"/>
        <w:jc w:val="both"/>
        <w:rPr>
          <w:color w:val="auto"/>
          <w:sz w:val="22"/>
          <w:szCs w:val="22"/>
        </w:rPr>
      </w:pPr>
      <w:r w:rsidRPr="00D911B1">
        <w:rPr>
          <w:color w:val="auto"/>
          <w:sz w:val="22"/>
          <w:szCs w:val="22"/>
        </w:rPr>
        <w:t>Must reside in Abbotsford</w:t>
      </w:r>
      <w:r w:rsidR="00D82924">
        <w:rPr>
          <w:color w:val="auto"/>
          <w:sz w:val="22"/>
          <w:szCs w:val="22"/>
        </w:rPr>
        <w:t xml:space="preserve"> or within 8 km of an Abbotsford Fire Hall</w:t>
      </w:r>
      <w:r w:rsidRPr="00D911B1">
        <w:rPr>
          <w:color w:val="auto"/>
          <w:sz w:val="22"/>
          <w:szCs w:val="22"/>
        </w:rPr>
        <w:t xml:space="preserve"> by the time recruit training starts.</w:t>
      </w:r>
    </w:p>
    <w:p w14:paraId="1FCC442E" w14:textId="38A2F743" w:rsidR="00CB41ED" w:rsidRDefault="00CB41ED" w:rsidP="003F7306">
      <w:pPr>
        <w:pStyle w:val="Default"/>
        <w:numPr>
          <w:ilvl w:val="0"/>
          <w:numId w:val="27"/>
        </w:numPr>
        <w:spacing w:line="276" w:lineRule="auto"/>
        <w:jc w:val="both"/>
        <w:rPr>
          <w:color w:val="auto"/>
          <w:sz w:val="22"/>
          <w:szCs w:val="22"/>
        </w:rPr>
      </w:pPr>
      <w:r w:rsidRPr="00D911B1">
        <w:rPr>
          <w:color w:val="auto"/>
          <w:sz w:val="22"/>
          <w:szCs w:val="22"/>
        </w:rPr>
        <w:t>Eligible for employment in Canada - You must be a Canadian citizen, a holder of a Permanent Resident Card, a Landed Immigrant</w:t>
      </w:r>
      <w:r w:rsidR="00052453">
        <w:rPr>
          <w:color w:val="auto"/>
          <w:sz w:val="22"/>
          <w:szCs w:val="22"/>
        </w:rPr>
        <w:t>,</w:t>
      </w:r>
      <w:r w:rsidRPr="00D911B1">
        <w:rPr>
          <w:color w:val="auto"/>
          <w:sz w:val="22"/>
          <w:szCs w:val="22"/>
        </w:rPr>
        <w:t xml:space="preserve"> or otherwise legally entitled to work in Canada (i.e., holder of a work visa). </w:t>
      </w:r>
    </w:p>
    <w:p w14:paraId="2FDB0CEB" w14:textId="0DC4AEF3" w:rsidR="003F7306" w:rsidRPr="00D911B1" w:rsidRDefault="003F7306" w:rsidP="003F7306">
      <w:pPr>
        <w:pStyle w:val="CM55"/>
        <w:numPr>
          <w:ilvl w:val="0"/>
          <w:numId w:val="27"/>
        </w:numPr>
        <w:spacing w:after="0" w:line="276" w:lineRule="auto"/>
        <w:jc w:val="both"/>
        <w:rPr>
          <w:sz w:val="22"/>
          <w:szCs w:val="22"/>
        </w:rPr>
      </w:pPr>
      <w:r w:rsidRPr="00D911B1">
        <w:rPr>
          <w:sz w:val="22"/>
          <w:szCs w:val="22"/>
        </w:rPr>
        <w:t>A High School Diploma or equivalency - equivalencies can include a High School Equivalency Diploma (i.e., G.E.D.), or a two-year diploma, or an undergraduate/applied degree</w:t>
      </w:r>
      <w:r w:rsidR="00052453">
        <w:rPr>
          <w:sz w:val="22"/>
          <w:szCs w:val="22"/>
        </w:rPr>
        <w:t>,</w:t>
      </w:r>
      <w:r w:rsidRPr="00D911B1">
        <w:rPr>
          <w:sz w:val="22"/>
          <w:szCs w:val="22"/>
        </w:rPr>
        <w:t xml:space="preserve"> or </w:t>
      </w:r>
      <w:r w:rsidR="00052453">
        <w:rPr>
          <w:sz w:val="22"/>
          <w:szCs w:val="22"/>
        </w:rPr>
        <w:t xml:space="preserve">a </w:t>
      </w:r>
      <w:r w:rsidRPr="00D911B1">
        <w:rPr>
          <w:sz w:val="22"/>
          <w:szCs w:val="22"/>
        </w:rPr>
        <w:t xml:space="preserve">journeyman certificate. </w:t>
      </w:r>
    </w:p>
    <w:p w14:paraId="7A6066B5" w14:textId="65BFE518" w:rsidR="00A37508" w:rsidRPr="00D911B1" w:rsidRDefault="00A37508" w:rsidP="003F7306">
      <w:pPr>
        <w:pStyle w:val="Default"/>
        <w:numPr>
          <w:ilvl w:val="0"/>
          <w:numId w:val="27"/>
        </w:numPr>
        <w:spacing w:line="276" w:lineRule="auto"/>
        <w:jc w:val="both"/>
        <w:rPr>
          <w:color w:val="auto"/>
          <w:sz w:val="22"/>
          <w:szCs w:val="22"/>
        </w:rPr>
      </w:pPr>
      <w:r w:rsidRPr="00D911B1">
        <w:rPr>
          <w:color w:val="auto"/>
          <w:sz w:val="22"/>
          <w:szCs w:val="22"/>
        </w:rPr>
        <w:t xml:space="preserve">Eligible to obtain a Criminal Record Check with no dispositions; required by </w:t>
      </w:r>
      <w:r w:rsidR="00052453">
        <w:rPr>
          <w:color w:val="auto"/>
          <w:sz w:val="22"/>
          <w:szCs w:val="22"/>
        </w:rPr>
        <w:t xml:space="preserve">the </w:t>
      </w:r>
      <w:r w:rsidRPr="00D911B1">
        <w:rPr>
          <w:color w:val="auto"/>
          <w:sz w:val="22"/>
          <w:szCs w:val="22"/>
        </w:rPr>
        <w:t>Pre-</w:t>
      </w:r>
      <w:r w:rsidR="00A14CB1" w:rsidRPr="00D911B1">
        <w:rPr>
          <w:color w:val="auto"/>
          <w:sz w:val="22"/>
          <w:szCs w:val="22"/>
        </w:rPr>
        <w:t>Training</w:t>
      </w:r>
      <w:r w:rsidRPr="00D911B1">
        <w:rPr>
          <w:color w:val="auto"/>
          <w:sz w:val="22"/>
          <w:szCs w:val="22"/>
        </w:rPr>
        <w:t xml:space="preserve"> Preparation </w:t>
      </w:r>
      <w:r w:rsidR="00A14CB1" w:rsidRPr="00D911B1">
        <w:rPr>
          <w:color w:val="auto"/>
          <w:sz w:val="22"/>
          <w:szCs w:val="22"/>
        </w:rPr>
        <w:t xml:space="preserve">date. </w:t>
      </w:r>
    </w:p>
    <w:p w14:paraId="5F513154" w14:textId="77777777" w:rsidR="003518CE" w:rsidRPr="00D911B1" w:rsidRDefault="003518CE" w:rsidP="003F7306">
      <w:pPr>
        <w:pStyle w:val="CM59"/>
        <w:keepNext/>
        <w:keepLines/>
        <w:widowControl/>
        <w:numPr>
          <w:ilvl w:val="0"/>
          <w:numId w:val="27"/>
        </w:numPr>
        <w:spacing w:after="0" w:line="276" w:lineRule="auto"/>
        <w:jc w:val="both"/>
        <w:rPr>
          <w:sz w:val="22"/>
          <w:szCs w:val="22"/>
        </w:rPr>
      </w:pPr>
      <w:r w:rsidRPr="00D911B1">
        <w:rPr>
          <w:sz w:val="22"/>
          <w:szCs w:val="22"/>
        </w:rPr>
        <w:t>A copy of the following is required at the time of application:</w:t>
      </w:r>
    </w:p>
    <w:p w14:paraId="48DE3BDB" w14:textId="38C85FE3" w:rsidR="001B70FA" w:rsidRPr="00A612BB" w:rsidRDefault="001B70FA" w:rsidP="003B29B7">
      <w:pPr>
        <w:pStyle w:val="CM55"/>
        <w:numPr>
          <w:ilvl w:val="1"/>
          <w:numId w:val="27"/>
        </w:numPr>
        <w:spacing w:after="0" w:line="276" w:lineRule="auto"/>
        <w:jc w:val="both"/>
        <w:rPr>
          <w:bCs/>
          <w:iCs/>
          <w:sz w:val="22"/>
          <w:szCs w:val="22"/>
        </w:rPr>
      </w:pPr>
      <w:r w:rsidRPr="00A612BB">
        <w:rPr>
          <w:sz w:val="22"/>
          <w:szCs w:val="22"/>
        </w:rPr>
        <w:t>A valid</w:t>
      </w:r>
      <w:r w:rsidR="00D82924" w:rsidRPr="00A612BB">
        <w:rPr>
          <w:sz w:val="22"/>
          <w:szCs w:val="22"/>
        </w:rPr>
        <w:t xml:space="preserve"> </w:t>
      </w:r>
      <w:r w:rsidRPr="00A612BB">
        <w:rPr>
          <w:sz w:val="22"/>
          <w:szCs w:val="22"/>
        </w:rPr>
        <w:t xml:space="preserve">British Columbia driver's </w:t>
      </w:r>
      <w:r w:rsidRPr="00A612BB">
        <w:rPr>
          <w:sz w:val="22"/>
          <w:szCs w:val="22"/>
          <w:lang w:val="en-CA"/>
        </w:rPr>
        <w:t>licence.</w:t>
      </w:r>
    </w:p>
    <w:p w14:paraId="10AB2052" w14:textId="3DDB607E" w:rsidR="001B70FA" w:rsidRPr="00D911B1" w:rsidRDefault="001B70FA" w:rsidP="003B29B7">
      <w:pPr>
        <w:pStyle w:val="CM55"/>
        <w:numPr>
          <w:ilvl w:val="1"/>
          <w:numId w:val="27"/>
        </w:numPr>
        <w:spacing w:after="0" w:line="276" w:lineRule="auto"/>
        <w:jc w:val="both"/>
        <w:rPr>
          <w:bCs/>
          <w:iCs/>
          <w:sz w:val="22"/>
          <w:szCs w:val="22"/>
        </w:rPr>
      </w:pPr>
      <w:r w:rsidRPr="00D911B1">
        <w:rPr>
          <w:sz w:val="22"/>
          <w:szCs w:val="22"/>
          <w:lang w:val="en-CA"/>
        </w:rPr>
        <w:t xml:space="preserve">Current </w:t>
      </w:r>
      <w:r w:rsidR="00052453">
        <w:rPr>
          <w:sz w:val="22"/>
          <w:szCs w:val="22"/>
          <w:lang w:val="en-CA"/>
        </w:rPr>
        <w:t>driver's</w:t>
      </w:r>
      <w:r w:rsidRPr="00D911B1">
        <w:rPr>
          <w:sz w:val="22"/>
          <w:szCs w:val="22"/>
          <w:lang w:val="en-CA"/>
        </w:rPr>
        <w:t xml:space="preserve"> abstract</w:t>
      </w:r>
      <w:r w:rsidR="00D911B1" w:rsidRPr="00D911B1">
        <w:rPr>
          <w:sz w:val="22"/>
          <w:szCs w:val="22"/>
          <w:lang w:val="en-CA"/>
        </w:rPr>
        <w:t xml:space="preserve"> (Record) </w:t>
      </w:r>
      <w:r w:rsidRPr="00D911B1">
        <w:rPr>
          <w:sz w:val="22"/>
          <w:szCs w:val="22"/>
        </w:rPr>
        <w:t xml:space="preserve">with minimal entries and no more than </w:t>
      </w:r>
      <w:r w:rsidRPr="00052453">
        <w:rPr>
          <w:b/>
          <w:sz w:val="22"/>
          <w:szCs w:val="22"/>
        </w:rPr>
        <w:t>six (6) demerits/points</w:t>
      </w:r>
      <w:r w:rsidRPr="00D911B1">
        <w:rPr>
          <w:sz w:val="22"/>
          <w:szCs w:val="22"/>
        </w:rPr>
        <w:t xml:space="preserve"> for the past 5 years and </w:t>
      </w:r>
      <w:r w:rsidRPr="00D911B1">
        <w:rPr>
          <w:b/>
          <w:bCs/>
          <w:iCs/>
          <w:sz w:val="22"/>
          <w:szCs w:val="22"/>
        </w:rPr>
        <w:t xml:space="preserve">no present suspensions or charges pending. </w:t>
      </w:r>
      <w:r w:rsidRPr="00D911B1">
        <w:rPr>
          <w:bCs/>
          <w:iCs/>
          <w:sz w:val="22"/>
          <w:szCs w:val="22"/>
        </w:rPr>
        <w:t>Graduated Driver’s licenses are accepted.</w:t>
      </w:r>
    </w:p>
    <w:p w14:paraId="64C32F9C" w14:textId="77777777" w:rsidR="00CA0690" w:rsidRPr="00D911B1" w:rsidRDefault="00CA0690" w:rsidP="00C71CDE">
      <w:pPr>
        <w:pStyle w:val="Default"/>
        <w:spacing w:line="276" w:lineRule="auto"/>
        <w:rPr>
          <w:sz w:val="22"/>
          <w:szCs w:val="22"/>
        </w:rPr>
      </w:pPr>
    </w:p>
    <w:p w14:paraId="2F065C33" w14:textId="77777777" w:rsidR="00FE5F4D" w:rsidRPr="00D911B1" w:rsidRDefault="00C70BEF" w:rsidP="00C71CDE">
      <w:pPr>
        <w:pStyle w:val="CM53"/>
        <w:spacing w:after="0" w:line="276" w:lineRule="auto"/>
        <w:ind w:right="-18"/>
        <w:outlineLvl w:val="0"/>
        <w:rPr>
          <w:b/>
          <w:bCs/>
          <w:sz w:val="22"/>
          <w:szCs w:val="22"/>
        </w:rPr>
      </w:pPr>
      <w:bookmarkStart w:id="19" w:name="_Toc398028428"/>
      <w:bookmarkStart w:id="20" w:name="_Toc492546062"/>
      <w:bookmarkStart w:id="21" w:name="_Toc196728762"/>
      <w:r w:rsidRPr="00D911B1">
        <w:rPr>
          <w:b/>
          <w:bCs/>
          <w:sz w:val="22"/>
          <w:szCs w:val="22"/>
        </w:rPr>
        <w:t xml:space="preserve">RECRUITMENT </w:t>
      </w:r>
      <w:r w:rsidR="00FE5F4D" w:rsidRPr="00D911B1">
        <w:rPr>
          <w:b/>
          <w:bCs/>
          <w:sz w:val="22"/>
          <w:szCs w:val="22"/>
        </w:rPr>
        <w:t>PROCESS</w:t>
      </w:r>
      <w:bookmarkEnd w:id="19"/>
      <w:bookmarkEnd w:id="20"/>
      <w:bookmarkEnd w:id="21"/>
    </w:p>
    <w:p w14:paraId="220BD2EA" w14:textId="77777777" w:rsidR="00E26A68" w:rsidRPr="00D911B1" w:rsidRDefault="00E26A68" w:rsidP="00C71CDE">
      <w:pPr>
        <w:pStyle w:val="Default"/>
        <w:spacing w:line="276" w:lineRule="auto"/>
        <w:jc w:val="both"/>
        <w:rPr>
          <w:sz w:val="22"/>
          <w:szCs w:val="22"/>
        </w:rPr>
      </w:pPr>
    </w:p>
    <w:p w14:paraId="3AA7324D" w14:textId="595C39DE" w:rsidR="00FE5F4D" w:rsidRPr="00D911B1" w:rsidRDefault="00FE5F4D" w:rsidP="00C71CDE">
      <w:pPr>
        <w:pStyle w:val="Default"/>
        <w:spacing w:line="276" w:lineRule="auto"/>
        <w:jc w:val="both"/>
        <w:rPr>
          <w:bCs/>
          <w:color w:val="auto"/>
          <w:sz w:val="22"/>
          <w:szCs w:val="22"/>
        </w:rPr>
      </w:pPr>
      <w:r w:rsidRPr="00D911B1">
        <w:rPr>
          <w:bCs/>
          <w:color w:val="auto"/>
          <w:sz w:val="22"/>
          <w:szCs w:val="22"/>
        </w:rPr>
        <w:t>All applicants will be notified during the process if they will be moving on to the next stage via email. It is the candidate’s responsibility to ensure email addresses are valid and up-to-date</w:t>
      </w:r>
      <w:r w:rsidR="00B34193">
        <w:rPr>
          <w:bCs/>
          <w:color w:val="auto"/>
          <w:sz w:val="22"/>
          <w:szCs w:val="22"/>
        </w:rPr>
        <w:t>,</w:t>
      </w:r>
      <w:r w:rsidRPr="00D911B1">
        <w:rPr>
          <w:bCs/>
          <w:color w:val="auto"/>
          <w:sz w:val="22"/>
          <w:szCs w:val="22"/>
        </w:rPr>
        <w:t xml:space="preserve"> and computer firewalls/security </w:t>
      </w:r>
      <w:r w:rsidR="00B34193">
        <w:rPr>
          <w:bCs/>
          <w:color w:val="auto"/>
          <w:sz w:val="22"/>
          <w:szCs w:val="22"/>
        </w:rPr>
        <w:t>are</w:t>
      </w:r>
      <w:r w:rsidRPr="00D911B1">
        <w:rPr>
          <w:bCs/>
          <w:color w:val="auto"/>
          <w:sz w:val="22"/>
          <w:szCs w:val="22"/>
        </w:rPr>
        <w:t xml:space="preserve"> set up to accept emails from the City. It is the candidate’s responsibility to check emails on a regular basis</w:t>
      </w:r>
      <w:r w:rsidR="00B34193">
        <w:rPr>
          <w:bCs/>
          <w:color w:val="auto"/>
          <w:sz w:val="22"/>
          <w:szCs w:val="22"/>
        </w:rPr>
        <w:t>,</w:t>
      </w:r>
      <w:r w:rsidRPr="00D911B1">
        <w:rPr>
          <w:bCs/>
          <w:color w:val="auto"/>
          <w:sz w:val="22"/>
          <w:szCs w:val="22"/>
        </w:rPr>
        <w:t xml:space="preserve"> as </w:t>
      </w:r>
      <w:r w:rsidR="00CA2EE0" w:rsidRPr="00D911B1">
        <w:rPr>
          <w:bCs/>
          <w:color w:val="auto"/>
          <w:sz w:val="22"/>
          <w:szCs w:val="22"/>
        </w:rPr>
        <w:t>there are deadlines</w:t>
      </w:r>
      <w:r w:rsidRPr="00D911B1">
        <w:rPr>
          <w:bCs/>
          <w:color w:val="auto"/>
          <w:sz w:val="22"/>
          <w:szCs w:val="22"/>
        </w:rPr>
        <w:t xml:space="preserve">. All testing stages are in person </w:t>
      </w:r>
      <w:r w:rsidR="00CA2EE0" w:rsidRPr="00D911B1">
        <w:rPr>
          <w:bCs/>
          <w:color w:val="auto"/>
          <w:sz w:val="22"/>
          <w:szCs w:val="22"/>
        </w:rPr>
        <w:t>and are on scheduled date</w:t>
      </w:r>
      <w:r w:rsidR="00D82924">
        <w:rPr>
          <w:bCs/>
          <w:color w:val="auto"/>
          <w:sz w:val="22"/>
          <w:szCs w:val="22"/>
        </w:rPr>
        <w:t>s</w:t>
      </w:r>
      <w:r w:rsidRPr="00D911B1">
        <w:rPr>
          <w:bCs/>
          <w:color w:val="auto"/>
          <w:sz w:val="22"/>
          <w:szCs w:val="22"/>
        </w:rPr>
        <w:t>.</w:t>
      </w:r>
      <w:r w:rsidR="00D82924">
        <w:rPr>
          <w:bCs/>
          <w:color w:val="auto"/>
          <w:sz w:val="22"/>
          <w:szCs w:val="22"/>
        </w:rPr>
        <w:t xml:space="preserve"> We cannot accommodate alternate testing dates.</w:t>
      </w:r>
    </w:p>
    <w:p w14:paraId="3B417EE7" w14:textId="3190BFF1" w:rsidR="00DA5A12" w:rsidRDefault="00DA5A12">
      <w:pPr>
        <w:rPr>
          <w:rFonts w:ascii="Arial" w:hAnsi="Arial" w:cs="Arial"/>
          <w:sz w:val="22"/>
          <w:szCs w:val="22"/>
        </w:rPr>
      </w:pPr>
      <w:r>
        <w:rPr>
          <w:sz w:val="22"/>
          <w:szCs w:val="22"/>
        </w:rPr>
        <w:br w:type="page"/>
      </w:r>
    </w:p>
    <w:p w14:paraId="5AAE2FF8" w14:textId="77777777" w:rsidR="00620BAB" w:rsidRPr="00E1727C" w:rsidRDefault="00620BAB" w:rsidP="00E1727C">
      <w:pPr>
        <w:pStyle w:val="Default"/>
        <w:spacing w:line="276" w:lineRule="auto"/>
        <w:jc w:val="both"/>
        <w:outlineLvl w:val="1"/>
        <w:rPr>
          <w:b/>
          <w:color w:val="auto"/>
          <w:sz w:val="22"/>
          <w:szCs w:val="22"/>
        </w:rPr>
      </w:pPr>
      <w:bookmarkStart w:id="22" w:name="_Toc196728763"/>
      <w:r w:rsidRPr="00E1727C">
        <w:rPr>
          <w:b/>
          <w:color w:val="auto"/>
          <w:sz w:val="22"/>
          <w:szCs w:val="22"/>
        </w:rPr>
        <w:lastRenderedPageBreak/>
        <w:t>Stage 1 - The Application and Pre-screen</w:t>
      </w:r>
      <w:bookmarkEnd w:id="22"/>
    </w:p>
    <w:p w14:paraId="677324F1" w14:textId="77777777" w:rsidR="00620BAB" w:rsidRPr="00D911B1" w:rsidRDefault="00620BAB" w:rsidP="00C71CDE">
      <w:pPr>
        <w:pStyle w:val="Default"/>
        <w:spacing w:line="276" w:lineRule="auto"/>
        <w:jc w:val="both"/>
        <w:rPr>
          <w:b/>
          <w:bCs/>
          <w:color w:val="auto"/>
          <w:sz w:val="22"/>
          <w:szCs w:val="22"/>
        </w:rPr>
      </w:pPr>
    </w:p>
    <w:p w14:paraId="475D2850" w14:textId="37E7A9F0" w:rsidR="00620BAB" w:rsidRPr="00D911B1" w:rsidRDefault="00620BAB" w:rsidP="00C71CDE">
      <w:pPr>
        <w:pStyle w:val="Default"/>
        <w:spacing w:line="276" w:lineRule="auto"/>
        <w:jc w:val="both"/>
        <w:rPr>
          <w:bCs/>
          <w:color w:val="auto"/>
          <w:sz w:val="22"/>
          <w:szCs w:val="22"/>
        </w:rPr>
      </w:pPr>
      <w:r w:rsidRPr="00D911B1">
        <w:rPr>
          <w:bCs/>
          <w:color w:val="auto"/>
          <w:sz w:val="22"/>
          <w:szCs w:val="22"/>
        </w:rPr>
        <w:t xml:space="preserve">All applications must be submitted </w:t>
      </w:r>
      <w:hyperlink r:id="rId11" w:history="1">
        <w:r w:rsidR="003F7306" w:rsidRPr="003F7306">
          <w:rPr>
            <w:rStyle w:val="Hyperlink"/>
            <w:bCs/>
            <w:sz w:val="22"/>
            <w:szCs w:val="22"/>
          </w:rPr>
          <w:t>ONLINE</w:t>
        </w:r>
      </w:hyperlink>
      <w:r w:rsidR="003F7306">
        <w:rPr>
          <w:bCs/>
          <w:color w:val="auto"/>
          <w:sz w:val="22"/>
          <w:szCs w:val="22"/>
        </w:rPr>
        <w:t xml:space="preserve">. </w:t>
      </w:r>
      <w:r w:rsidRPr="00D911B1">
        <w:rPr>
          <w:bCs/>
          <w:color w:val="auto"/>
          <w:sz w:val="22"/>
          <w:szCs w:val="22"/>
        </w:rPr>
        <w:t xml:space="preserve">We will not accept applications submitted by any other means. Factors to consider when you decide to apply: </w:t>
      </w:r>
    </w:p>
    <w:p w14:paraId="5BE05B14" w14:textId="77777777" w:rsidR="00620BAB" w:rsidRPr="00D911B1" w:rsidRDefault="00620BAB" w:rsidP="00C71CDE">
      <w:pPr>
        <w:pStyle w:val="Default"/>
        <w:spacing w:line="276" w:lineRule="auto"/>
        <w:jc w:val="both"/>
        <w:rPr>
          <w:bCs/>
          <w:color w:val="auto"/>
          <w:sz w:val="22"/>
          <w:szCs w:val="22"/>
        </w:rPr>
      </w:pPr>
    </w:p>
    <w:p w14:paraId="4912FC2F" w14:textId="59A2B0E4" w:rsidR="00620BAB" w:rsidRPr="00D911B1" w:rsidRDefault="00620BAB" w:rsidP="005F0A17">
      <w:pPr>
        <w:pStyle w:val="Default"/>
        <w:numPr>
          <w:ilvl w:val="0"/>
          <w:numId w:val="32"/>
        </w:numPr>
        <w:spacing w:line="276" w:lineRule="auto"/>
        <w:jc w:val="both"/>
        <w:rPr>
          <w:bCs/>
          <w:color w:val="auto"/>
          <w:sz w:val="22"/>
          <w:szCs w:val="22"/>
        </w:rPr>
      </w:pPr>
      <w:r w:rsidRPr="00D911B1">
        <w:rPr>
          <w:bCs/>
          <w:color w:val="auto"/>
          <w:sz w:val="22"/>
          <w:szCs w:val="22"/>
        </w:rPr>
        <w:t>The job posting will only be open to receive applications f</w:t>
      </w:r>
      <w:r w:rsidR="00D82924">
        <w:rPr>
          <w:bCs/>
          <w:color w:val="auto"/>
          <w:sz w:val="22"/>
          <w:szCs w:val="22"/>
        </w:rPr>
        <w:t>rom April 9 through to May 30, 2025</w:t>
      </w:r>
      <w:r w:rsidRPr="00D911B1">
        <w:rPr>
          <w:bCs/>
          <w:color w:val="auto"/>
          <w:sz w:val="22"/>
          <w:szCs w:val="22"/>
        </w:rPr>
        <w:t>.</w:t>
      </w:r>
    </w:p>
    <w:p w14:paraId="786182D1" w14:textId="77777777" w:rsidR="00620BAB" w:rsidRPr="00D911B1" w:rsidRDefault="00620BAB" w:rsidP="005F0A17">
      <w:pPr>
        <w:pStyle w:val="Default"/>
        <w:numPr>
          <w:ilvl w:val="0"/>
          <w:numId w:val="32"/>
        </w:numPr>
        <w:spacing w:line="276" w:lineRule="auto"/>
        <w:jc w:val="both"/>
        <w:rPr>
          <w:bCs/>
          <w:color w:val="auto"/>
          <w:sz w:val="22"/>
          <w:szCs w:val="22"/>
        </w:rPr>
      </w:pPr>
      <w:r w:rsidRPr="00D911B1">
        <w:rPr>
          <w:bCs/>
          <w:color w:val="auto"/>
          <w:sz w:val="22"/>
          <w:szCs w:val="22"/>
        </w:rPr>
        <w:t>Applications will not be accepted if submitted after the closing date.</w:t>
      </w:r>
    </w:p>
    <w:p w14:paraId="4FE493C5" w14:textId="77777777" w:rsidR="00620BAB" w:rsidRPr="00D911B1" w:rsidRDefault="00620BAB" w:rsidP="005F0A17">
      <w:pPr>
        <w:pStyle w:val="Default"/>
        <w:numPr>
          <w:ilvl w:val="0"/>
          <w:numId w:val="32"/>
        </w:numPr>
        <w:spacing w:line="276" w:lineRule="auto"/>
        <w:jc w:val="both"/>
        <w:rPr>
          <w:bCs/>
          <w:color w:val="auto"/>
          <w:sz w:val="22"/>
          <w:szCs w:val="22"/>
        </w:rPr>
      </w:pPr>
      <w:r w:rsidRPr="00D911B1">
        <w:rPr>
          <w:bCs/>
          <w:color w:val="auto"/>
          <w:sz w:val="22"/>
          <w:szCs w:val="22"/>
        </w:rPr>
        <w:t>An active email address will be required in order to create the account and receive updates on the status of your application.</w:t>
      </w:r>
    </w:p>
    <w:p w14:paraId="0F05D28C" w14:textId="77777777" w:rsidR="00620BAB" w:rsidRPr="00D911B1" w:rsidRDefault="00620BAB" w:rsidP="005F0A17">
      <w:pPr>
        <w:pStyle w:val="Default"/>
        <w:numPr>
          <w:ilvl w:val="0"/>
          <w:numId w:val="32"/>
        </w:numPr>
        <w:spacing w:line="276" w:lineRule="auto"/>
        <w:jc w:val="both"/>
        <w:rPr>
          <w:bCs/>
          <w:color w:val="auto"/>
          <w:sz w:val="22"/>
          <w:szCs w:val="22"/>
        </w:rPr>
      </w:pPr>
      <w:r w:rsidRPr="00D911B1">
        <w:rPr>
          <w:bCs/>
          <w:color w:val="auto"/>
          <w:sz w:val="22"/>
          <w:szCs w:val="22"/>
        </w:rPr>
        <w:t>Have an updated resume prepared prior to beginning your online application. You will be asked to upload your resume during the application process.</w:t>
      </w:r>
    </w:p>
    <w:p w14:paraId="6D6B0080" w14:textId="77777777" w:rsidR="00620BAB" w:rsidRPr="00D911B1" w:rsidRDefault="00620BAB" w:rsidP="005F0A17">
      <w:pPr>
        <w:pStyle w:val="Default"/>
        <w:numPr>
          <w:ilvl w:val="0"/>
          <w:numId w:val="32"/>
        </w:numPr>
        <w:spacing w:line="276" w:lineRule="auto"/>
        <w:jc w:val="both"/>
        <w:rPr>
          <w:bCs/>
          <w:color w:val="auto"/>
          <w:sz w:val="22"/>
          <w:szCs w:val="22"/>
        </w:rPr>
      </w:pPr>
      <w:r w:rsidRPr="00D911B1">
        <w:rPr>
          <w:bCs/>
          <w:color w:val="auto"/>
          <w:sz w:val="22"/>
          <w:szCs w:val="22"/>
        </w:rPr>
        <w:t>The system will not allow you to start an application and finish it later. You must complete your application, from start to finish, at one time.</w:t>
      </w:r>
    </w:p>
    <w:p w14:paraId="3CFF1ED1" w14:textId="77777777" w:rsidR="00620BAB" w:rsidRPr="00D911B1" w:rsidRDefault="00620BAB" w:rsidP="005F0A17">
      <w:pPr>
        <w:pStyle w:val="Default"/>
        <w:numPr>
          <w:ilvl w:val="0"/>
          <w:numId w:val="32"/>
        </w:numPr>
        <w:spacing w:line="276" w:lineRule="auto"/>
        <w:jc w:val="both"/>
        <w:rPr>
          <w:bCs/>
          <w:color w:val="auto"/>
          <w:sz w:val="22"/>
          <w:szCs w:val="22"/>
        </w:rPr>
      </w:pPr>
      <w:r w:rsidRPr="00D911B1">
        <w:rPr>
          <w:bCs/>
          <w:color w:val="auto"/>
          <w:sz w:val="22"/>
          <w:szCs w:val="22"/>
        </w:rPr>
        <w:t>Answer all of the questions at the time of your initial application. Incomplete applications will not be considered.</w:t>
      </w:r>
    </w:p>
    <w:p w14:paraId="224E1C8E" w14:textId="77777777" w:rsidR="00620BAB" w:rsidRPr="00D911B1" w:rsidRDefault="00620BAB" w:rsidP="005F0A17">
      <w:pPr>
        <w:pStyle w:val="Default"/>
        <w:numPr>
          <w:ilvl w:val="0"/>
          <w:numId w:val="32"/>
        </w:numPr>
        <w:spacing w:line="276" w:lineRule="auto"/>
        <w:jc w:val="both"/>
        <w:rPr>
          <w:bCs/>
          <w:color w:val="auto"/>
          <w:sz w:val="22"/>
          <w:szCs w:val="22"/>
        </w:rPr>
      </w:pPr>
      <w:r w:rsidRPr="00D911B1">
        <w:rPr>
          <w:bCs/>
          <w:color w:val="auto"/>
          <w:sz w:val="22"/>
          <w:szCs w:val="22"/>
        </w:rPr>
        <w:t>Your answers to the online questions will determine whether you are invited to the second stage of the process. Make sure you are answering questions completely and accurately.</w:t>
      </w:r>
    </w:p>
    <w:p w14:paraId="29AA4B41" w14:textId="77777777" w:rsidR="00620BAB" w:rsidRPr="00D911B1" w:rsidRDefault="00620BAB" w:rsidP="005F0A17">
      <w:pPr>
        <w:pStyle w:val="Default"/>
        <w:numPr>
          <w:ilvl w:val="0"/>
          <w:numId w:val="32"/>
        </w:numPr>
        <w:spacing w:line="276" w:lineRule="auto"/>
        <w:jc w:val="both"/>
        <w:rPr>
          <w:bCs/>
          <w:color w:val="auto"/>
          <w:sz w:val="22"/>
          <w:szCs w:val="22"/>
        </w:rPr>
      </w:pPr>
      <w:r w:rsidRPr="00D911B1">
        <w:rPr>
          <w:bCs/>
          <w:color w:val="auto"/>
          <w:sz w:val="22"/>
          <w:szCs w:val="22"/>
        </w:rPr>
        <w:t xml:space="preserve">You must be fully certified or </w:t>
      </w:r>
      <w:r w:rsidR="00B74476" w:rsidRPr="00D911B1">
        <w:rPr>
          <w:bCs/>
          <w:color w:val="auto"/>
          <w:sz w:val="22"/>
          <w:szCs w:val="22"/>
        </w:rPr>
        <w:t>licensed</w:t>
      </w:r>
      <w:r w:rsidRPr="00D911B1">
        <w:rPr>
          <w:bCs/>
          <w:color w:val="auto"/>
          <w:sz w:val="22"/>
          <w:szCs w:val="22"/>
        </w:rPr>
        <w:t xml:space="preserve"> to complete the online application. Indicating that you possess a </w:t>
      </w:r>
      <w:r w:rsidR="00B74476" w:rsidRPr="00D911B1">
        <w:rPr>
          <w:bCs/>
          <w:color w:val="auto"/>
          <w:sz w:val="22"/>
          <w:szCs w:val="22"/>
        </w:rPr>
        <w:t>license</w:t>
      </w:r>
      <w:r w:rsidRPr="00D911B1">
        <w:rPr>
          <w:bCs/>
          <w:color w:val="auto"/>
          <w:sz w:val="22"/>
          <w:szCs w:val="22"/>
        </w:rPr>
        <w:t xml:space="preserve"> or certificate that you have not been issued at the time of application will result in your elimination from the process. Dates will be verified.</w:t>
      </w:r>
    </w:p>
    <w:p w14:paraId="0515C406" w14:textId="77777777" w:rsidR="00620BAB" w:rsidRPr="00D911B1" w:rsidRDefault="00620BAB" w:rsidP="00C71CDE">
      <w:pPr>
        <w:pStyle w:val="Default"/>
        <w:spacing w:line="276" w:lineRule="auto"/>
        <w:jc w:val="both"/>
        <w:rPr>
          <w:b/>
          <w:bCs/>
          <w:color w:val="auto"/>
          <w:sz w:val="22"/>
          <w:szCs w:val="22"/>
        </w:rPr>
      </w:pPr>
    </w:p>
    <w:p w14:paraId="2F0DD1A1" w14:textId="0660A482" w:rsidR="00B05E4D" w:rsidRPr="00D911B1" w:rsidRDefault="00620BAB" w:rsidP="00C71CDE">
      <w:pPr>
        <w:pStyle w:val="Default"/>
        <w:spacing w:line="276" w:lineRule="auto"/>
        <w:jc w:val="both"/>
        <w:rPr>
          <w:b/>
          <w:bCs/>
          <w:color w:val="auto"/>
          <w:sz w:val="22"/>
          <w:szCs w:val="22"/>
        </w:rPr>
      </w:pPr>
      <w:r w:rsidRPr="00D911B1">
        <w:rPr>
          <w:b/>
          <w:bCs/>
          <w:color w:val="auto"/>
          <w:sz w:val="22"/>
          <w:szCs w:val="22"/>
        </w:rPr>
        <w:t xml:space="preserve">All requested documents must be attached at </w:t>
      </w:r>
      <w:r w:rsidR="00094934">
        <w:rPr>
          <w:b/>
          <w:bCs/>
          <w:color w:val="auto"/>
          <w:sz w:val="22"/>
          <w:szCs w:val="22"/>
        </w:rPr>
        <w:t xml:space="preserve">the </w:t>
      </w:r>
      <w:r w:rsidRPr="00D911B1">
        <w:rPr>
          <w:b/>
          <w:bCs/>
          <w:color w:val="auto"/>
          <w:sz w:val="22"/>
          <w:szCs w:val="22"/>
        </w:rPr>
        <w:t>time of application</w:t>
      </w:r>
      <w:r w:rsidR="00094934">
        <w:rPr>
          <w:b/>
          <w:bCs/>
          <w:color w:val="auto"/>
          <w:sz w:val="22"/>
          <w:szCs w:val="22"/>
        </w:rPr>
        <w:t>,</w:t>
      </w:r>
      <w:r w:rsidRPr="00D911B1">
        <w:rPr>
          <w:b/>
          <w:bCs/>
          <w:color w:val="auto"/>
          <w:sz w:val="22"/>
          <w:szCs w:val="22"/>
        </w:rPr>
        <w:t xml:space="preserve"> or the application will be considered</w:t>
      </w:r>
      <w:r w:rsidR="00B74476" w:rsidRPr="00D911B1">
        <w:rPr>
          <w:b/>
          <w:bCs/>
          <w:color w:val="auto"/>
          <w:sz w:val="22"/>
          <w:szCs w:val="22"/>
        </w:rPr>
        <w:t xml:space="preserve"> </w:t>
      </w:r>
      <w:r w:rsidR="00B74476" w:rsidRPr="00D911B1">
        <w:rPr>
          <w:b/>
          <w:sz w:val="22"/>
          <w:szCs w:val="22"/>
        </w:rPr>
        <w:t>incomplete and will not be considered. Candidates should review their application document downloads before final submission.</w:t>
      </w:r>
    </w:p>
    <w:p w14:paraId="402FD0D9" w14:textId="77777777" w:rsidR="00620BAB" w:rsidRPr="00D911B1" w:rsidRDefault="00620BAB" w:rsidP="00C71CDE">
      <w:pPr>
        <w:pStyle w:val="Default"/>
        <w:spacing w:line="276" w:lineRule="auto"/>
        <w:jc w:val="both"/>
        <w:rPr>
          <w:b/>
          <w:bCs/>
          <w:color w:val="auto"/>
          <w:sz w:val="22"/>
          <w:szCs w:val="22"/>
        </w:rPr>
      </w:pPr>
    </w:p>
    <w:p w14:paraId="056BF9FD" w14:textId="77777777" w:rsidR="00B05E4D" w:rsidRPr="00D911B1" w:rsidRDefault="00B05E4D" w:rsidP="005F0A17">
      <w:pPr>
        <w:pStyle w:val="Default"/>
        <w:numPr>
          <w:ilvl w:val="0"/>
          <w:numId w:val="33"/>
        </w:numPr>
        <w:spacing w:line="276" w:lineRule="auto"/>
        <w:jc w:val="both"/>
        <w:rPr>
          <w:color w:val="auto"/>
          <w:sz w:val="22"/>
          <w:szCs w:val="22"/>
        </w:rPr>
      </w:pPr>
      <w:r w:rsidRPr="00D911B1">
        <w:rPr>
          <w:color w:val="auto"/>
          <w:sz w:val="22"/>
          <w:szCs w:val="22"/>
        </w:rPr>
        <w:t>You must be successful at each st</w:t>
      </w:r>
      <w:r w:rsidR="001B75CB" w:rsidRPr="00D911B1">
        <w:rPr>
          <w:color w:val="auto"/>
          <w:sz w:val="22"/>
          <w:szCs w:val="22"/>
        </w:rPr>
        <w:t>age</w:t>
      </w:r>
      <w:r w:rsidRPr="00D911B1">
        <w:rPr>
          <w:color w:val="auto"/>
          <w:sz w:val="22"/>
          <w:szCs w:val="22"/>
        </w:rPr>
        <w:t xml:space="preserve"> in order to be considered further in the process. </w:t>
      </w:r>
    </w:p>
    <w:p w14:paraId="1A621AA1" w14:textId="77777777" w:rsidR="00B74476" w:rsidRPr="00D911B1" w:rsidRDefault="00B05E4D" w:rsidP="005F0A17">
      <w:pPr>
        <w:pStyle w:val="Default"/>
        <w:numPr>
          <w:ilvl w:val="0"/>
          <w:numId w:val="33"/>
        </w:numPr>
        <w:spacing w:line="276" w:lineRule="auto"/>
        <w:jc w:val="both"/>
        <w:rPr>
          <w:color w:val="auto"/>
          <w:sz w:val="22"/>
          <w:szCs w:val="22"/>
        </w:rPr>
      </w:pPr>
      <w:r w:rsidRPr="00D911B1">
        <w:rPr>
          <w:color w:val="auto"/>
          <w:sz w:val="22"/>
          <w:szCs w:val="22"/>
        </w:rPr>
        <w:t>If you are unsuccessful at any st</w:t>
      </w:r>
      <w:r w:rsidR="001B75CB" w:rsidRPr="00D911B1">
        <w:rPr>
          <w:color w:val="auto"/>
          <w:sz w:val="22"/>
          <w:szCs w:val="22"/>
        </w:rPr>
        <w:t>age</w:t>
      </w:r>
      <w:r w:rsidRPr="00D911B1">
        <w:rPr>
          <w:color w:val="auto"/>
          <w:sz w:val="22"/>
          <w:szCs w:val="22"/>
        </w:rPr>
        <w:t xml:space="preserve"> in the process, you will be informed</w:t>
      </w:r>
      <w:r w:rsidR="00620BAB" w:rsidRPr="00D911B1">
        <w:rPr>
          <w:color w:val="auto"/>
          <w:sz w:val="22"/>
          <w:szCs w:val="22"/>
        </w:rPr>
        <w:t xml:space="preserve"> by email.</w:t>
      </w:r>
    </w:p>
    <w:p w14:paraId="40A46369" w14:textId="74D7B718" w:rsidR="00B05E4D" w:rsidRPr="00D911B1" w:rsidRDefault="00B05E4D" w:rsidP="005F0A17">
      <w:pPr>
        <w:pStyle w:val="Default"/>
        <w:numPr>
          <w:ilvl w:val="0"/>
          <w:numId w:val="33"/>
        </w:numPr>
        <w:spacing w:line="276" w:lineRule="auto"/>
        <w:jc w:val="both"/>
        <w:rPr>
          <w:color w:val="auto"/>
          <w:sz w:val="22"/>
          <w:szCs w:val="22"/>
        </w:rPr>
      </w:pPr>
      <w:r w:rsidRPr="00D911B1">
        <w:rPr>
          <w:color w:val="auto"/>
          <w:sz w:val="22"/>
          <w:szCs w:val="22"/>
        </w:rPr>
        <w:t xml:space="preserve">If you are eligible to </w:t>
      </w:r>
      <w:r w:rsidR="00094934">
        <w:rPr>
          <w:color w:val="auto"/>
          <w:sz w:val="22"/>
          <w:szCs w:val="22"/>
        </w:rPr>
        <w:t>reapply</w:t>
      </w:r>
      <w:r w:rsidRPr="00D911B1">
        <w:rPr>
          <w:color w:val="auto"/>
          <w:sz w:val="22"/>
          <w:szCs w:val="22"/>
        </w:rPr>
        <w:t>, you will restart the process at St</w:t>
      </w:r>
      <w:r w:rsidR="001B75CB" w:rsidRPr="00D911B1">
        <w:rPr>
          <w:color w:val="auto"/>
          <w:sz w:val="22"/>
          <w:szCs w:val="22"/>
        </w:rPr>
        <w:t>age</w:t>
      </w:r>
      <w:r w:rsidRPr="00D911B1">
        <w:rPr>
          <w:color w:val="auto"/>
          <w:sz w:val="22"/>
          <w:szCs w:val="22"/>
        </w:rPr>
        <w:t xml:space="preserve"> 1; you must be successful again </w:t>
      </w:r>
      <w:r w:rsidR="003D5FDA" w:rsidRPr="00D911B1">
        <w:rPr>
          <w:color w:val="auto"/>
          <w:sz w:val="22"/>
          <w:szCs w:val="22"/>
        </w:rPr>
        <w:t>in</w:t>
      </w:r>
      <w:r w:rsidRPr="00D911B1">
        <w:rPr>
          <w:color w:val="auto"/>
          <w:sz w:val="22"/>
          <w:szCs w:val="22"/>
        </w:rPr>
        <w:t xml:space="preserve"> all st</w:t>
      </w:r>
      <w:r w:rsidR="001B75CB" w:rsidRPr="00D911B1">
        <w:rPr>
          <w:color w:val="auto"/>
          <w:sz w:val="22"/>
          <w:szCs w:val="22"/>
        </w:rPr>
        <w:t>ages</w:t>
      </w:r>
      <w:r w:rsidRPr="00D911B1">
        <w:rPr>
          <w:color w:val="auto"/>
          <w:sz w:val="22"/>
          <w:szCs w:val="22"/>
        </w:rPr>
        <w:t xml:space="preserve"> </w:t>
      </w:r>
      <w:r w:rsidR="003D5FDA" w:rsidRPr="00D911B1">
        <w:rPr>
          <w:color w:val="auto"/>
          <w:sz w:val="22"/>
          <w:szCs w:val="22"/>
        </w:rPr>
        <w:t>of the recruitment process</w:t>
      </w:r>
      <w:r w:rsidR="00094934">
        <w:rPr>
          <w:color w:val="auto"/>
          <w:sz w:val="22"/>
          <w:szCs w:val="22"/>
        </w:rPr>
        <w:t>,</w:t>
      </w:r>
      <w:r w:rsidR="003D5FDA" w:rsidRPr="00D911B1">
        <w:rPr>
          <w:color w:val="auto"/>
          <w:sz w:val="22"/>
          <w:szCs w:val="22"/>
        </w:rPr>
        <w:t xml:space="preserve"> </w:t>
      </w:r>
      <w:r w:rsidRPr="00D911B1">
        <w:rPr>
          <w:color w:val="auto"/>
          <w:sz w:val="22"/>
          <w:szCs w:val="22"/>
        </w:rPr>
        <w:t xml:space="preserve">regardless of your past performance. </w:t>
      </w:r>
    </w:p>
    <w:p w14:paraId="7D869393" w14:textId="77777777" w:rsidR="00B74476" w:rsidRPr="00D911B1" w:rsidRDefault="00B05E4D" w:rsidP="005F0A17">
      <w:pPr>
        <w:pStyle w:val="Default"/>
        <w:numPr>
          <w:ilvl w:val="0"/>
          <w:numId w:val="33"/>
        </w:numPr>
        <w:spacing w:line="276" w:lineRule="auto"/>
        <w:jc w:val="both"/>
        <w:rPr>
          <w:color w:val="auto"/>
          <w:sz w:val="22"/>
          <w:szCs w:val="22"/>
        </w:rPr>
      </w:pPr>
      <w:r w:rsidRPr="00D911B1">
        <w:rPr>
          <w:color w:val="auto"/>
          <w:sz w:val="22"/>
          <w:szCs w:val="22"/>
        </w:rPr>
        <w:t xml:space="preserve">If you are re-applying, you will be required to follow all process steps as identified at the time you are re-applying. </w:t>
      </w:r>
    </w:p>
    <w:p w14:paraId="2ED865D7" w14:textId="77777777" w:rsidR="00B05E4D" w:rsidRPr="00D911B1" w:rsidRDefault="00B05E4D" w:rsidP="005F0A17">
      <w:pPr>
        <w:pStyle w:val="Default"/>
        <w:numPr>
          <w:ilvl w:val="0"/>
          <w:numId w:val="33"/>
        </w:numPr>
        <w:spacing w:line="276" w:lineRule="auto"/>
        <w:jc w:val="both"/>
        <w:rPr>
          <w:color w:val="auto"/>
          <w:sz w:val="22"/>
          <w:szCs w:val="22"/>
        </w:rPr>
      </w:pPr>
      <w:r w:rsidRPr="00D911B1">
        <w:rPr>
          <w:color w:val="auto"/>
          <w:sz w:val="22"/>
          <w:szCs w:val="22"/>
        </w:rPr>
        <w:t xml:space="preserve">If it is determined you are unsuitable for this position, your application file will be permanently closed. </w:t>
      </w:r>
    </w:p>
    <w:p w14:paraId="3EC7B143" w14:textId="77777777" w:rsidR="00B05E4D" w:rsidRPr="00D911B1" w:rsidRDefault="00B05E4D" w:rsidP="005F0A17">
      <w:pPr>
        <w:pStyle w:val="Default"/>
        <w:numPr>
          <w:ilvl w:val="0"/>
          <w:numId w:val="33"/>
        </w:numPr>
        <w:spacing w:line="276" w:lineRule="auto"/>
        <w:jc w:val="both"/>
        <w:rPr>
          <w:color w:val="auto"/>
          <w:sz w:val="22"/>
          <w:szCs w:val="22"/>
        </w:rPr>
      </w:pPr>
      <w:r w:rsidRPr="00D911B1">
        <w:rPr>
          <w:color w:val="auto"/>
          <w:sz w:val="22"/>
          <w:szCs w:val="22"/>
        </w:rPr>
        <w:t>Permanent file closure can occur at any st</w:t>
      </w:r>
      <w:r w:rsidR="000A5249" w:rsidRPr="00D911B1">
        <w:rPr>
          <w:color w:val="auto"/>
          <w:sz w:val="22"/>
          <w:szCs w:val="22"/>
        </w:rPr>
        <w:t>age</w:t>
      </w:r>
      <w:r w:rsidRPr="00D911B1">
        <w:rPr>
          <w:color w:val="auto"/>
          <w:sz w:val="22"/>
          <w:szCs w:val="22"/>
        </w:rPr>
        <w:t xml:space="preserve"> in the process. </w:t>
      </w:r>
    </w:p>
    <w:p w14:paraId="0DE82E1C" w14:textId="77777777" w:rsidR="00620BAB" w:rsidRPr="00D911B1" w:rsidRDefault="00B05E4D" w:rsidP="005F0A17">
      <w:pPr>
        <w:pStyle w:val="Default"/>
        <w:numPr>
          <w:ilvl w:val="0"/>
          <w:numId w:val="33"/>
        </w:numPr>
        <w:spacing w:line="276" w:lineRule="auto"/>
        <w:jc w:val="both"/>
        <w:rPr>
          <w:color w:val="auto"/>
          <w:sz w:val="22"/>
          <w:szCs w:val="22"/>
        </w:rPr>
      </w:pPr>
      <w:r w:rsidRPr="00D911B1">
        <w:rPr>
          <w:color w:val="auto"/>
          <w:sz w:val="22"/>
          <w:szCs w:val="22"/>
        </w:rPr>
        <w:t xml:space="preserve">If your application is permanently closed, no future </w:t>
      </w:r>
      <w:r w:rsidR="00241785" w:rsidRPr="00D911B1">
        <w:rPr>
          <w:color w:val="auto"/>
          <w:sz w:val="22"/>
          <w:szCs w:val="22"/>
        </w:rPr>
        <w:t>Paid-</w:t>
      </w:r>
      <w:r w:rsidR="00191ABD" w:rsidRPr="00D911B1">
        <w:rPr>
          <w:color w:val="auto"/>
          <w:sz w:val="22"/>
          <w:szCs w:val="22"/>
        </w:rPr>
        <w:t>On-Call</w:t>
      </w:r>
      <w:r w:rsidR="00241785" w:rsidRPr="00D911B1">
        <w:rPr>
          <w:color w:val="auto"/>
          <w:sz w:val="22"/>
          <w:szCs w:val="22"/>
        </w:rPr>
        <w:t xml:space="preserve"> </w:t>
      </w:r>
      <w:r w:rsidR="005264ED" w:rsidRPr="00D911B1">
        <w:rPr>
          <w:color w:val="auto"/>
          <w:sz w:val="22"/>
          <w:szCs w:val="22"/>
        </w:rPr>
        <w:t>firefighter</w:t>
      </w:r>
      <w:r w:rsidRPr="00D911B1">
        <w:rPr>
          <w:color w:val="auto"/>
          <w:sz w:val="22"/>
          <w:szCs w:val="22"/>
        </w:rPr>
        <w:t xml:space="preserve"> applications will be accepted.</w:t>
      </w:r>
    </w:p>
    <w:p w14:paraId="1F3DA8B0" w14:textId="77777777" w:rsidR="00B05E4D" w:rsidRPr="00D911B1" w:rsidRDefault="00620BAB" w:rsidP="005F0A17">
      <w:pPr>
        <w:pStyle w:val="Default"/>
        <w:numPr>
          <w:ilvl w:val="0"/>
          <w:numId w:val="33"/>
        </w:numPr>
        <w:spacing w:line="276" w:lineRule="auto"/>
        <w:jc w:val="both"/>
        <w:rPr>
          <w:color w:val="auto"/>
          <w:sz w:val="22"/>
          <w:szCs w:val="22"/>
        </w:rPr>
      </w:pPr>
      <w:r w:rsidRPr="00D911B1">
        <w:rPr>
          <w:color w:val="auto"/>
          <w:sz w:val="22"/>
          <w:szCs w:val="22"/>
        </w:rPr>
        <w:t>Due to the high volume of applicants, we are unable to provide individual feedback for each applicant regarding the selection process.</w:t>
      </w:r>
    </w:p>
    <w:p w14:paraId="1B7D2A7A" w14:textId="77777777" w:rsidR="00B64F42" w:rsidRPr="00D911B1" w:rsidRDefault="00B64F42" w:rsidP="00C71CDE">
      <w:pPr>
        <w:pStyle w:val="CM52"/>
        <w:spacing w:after="0" w:line="276" w:lineRule="auto"/>
        <w:jc w:val="both"/>
        <w:rPr>
          <w:b/>
          <w:bCs/>
          <w:sz w:val="22"/>
          <w:szCs w:val="22"/>
        </w:rPr>
      </w:pPr>
    </w:p>
    <w:p w14:paraId="2BD34930" w14:textId="1A61E2A0" w:rsidR="00A50917" w:rsidRPr="00E812C5" w:rsidRDefault="007905FA" w:rsidP="00C71CDE">
      <w:pPr>
        <w:pStyle w:val="Default"/>
        <w:spacing w:line="276" w:lineRule="auto"/>
        <w:jc w:val="both"/>
        <w:outlineLvl w:val="1"/>
        <w:rPr>
          <w:b/>
          <w:color w:val="auto"/>
          <w:sz w:val="22"/>
          <w:szCs w:val="22"/>
        </w:rPr>
      </w:pPr>
      <w:bookmarkStart w:id="23" w:name="_Toc398026724"/>
      <w:bookmarkStart w:id="24" w:name="_Toc398028431"/>
      <w:bookmarkStart w:id="25" w:name="_Toc492546065"/>
      <w:bookmarkStart w:id="26" w:name="_Toc114036539"/>
      <w:bookmarkStart w:id="27" w:name="_Toc196728764"/>
      <w:r w:rsidRPr="00E812C5">
        <w:rPr>
          <w:b/>
          <w:color w:val="auto"/>
          <w:sz w:val="22"/>
          <w:szCs w:val="22"/>
        </w:rPr>
        <w:t xml:space="preserve">Stage </w:t>
      </w:r>
      <w:r w:rsidR="00EF5849" w:rsidRPr="00E812C5">
        <w:rPr>
          <w:b/>
          <w:color w:val="auto"/>
          <w:sz w:val="22"/>
          <w:szCs w:val="22"/>
        </w:rPr>
        <w:t>2</w:t>
      </w:r>
      <w:r w:rsidR="00310567" w:rsidRPr="00E812C5">
        <w:rPr>
          <w:b/>
          <w:color w:val="auto"/>
          <w:sz w:val="22"/>
          <w:szCs w:val="22"/>
        </w:rPr>
        <w:t xml:space="preserve"> </w:t>
      </w:r>
      <w:r w:rsidR="00026D31">
        <w:rPr>
          <w:b/>
          <w:color w:val="auto"/>
          <w:sz w:val="22"/>
          <w:szCs w:val="22"/>
        </w:rPr>
        <w:t>–</w:t>
      </w:r>
      <w:r w:rsidRPr="00E812C5">
        <w:rPr>
          <w:b/>
          <w:color w:val="auto"/>
          <w:sz w:val="22"/>
          <w:szCs w:val="22"/>
        </w:rPr>
        <w:t xml:space="preserve"> </w:t>
      </w:r>
      <w:r w:rsidR="00026D31">
        <w:rPr>
          <w:b/>
          <w:color w:val="auto"/>
          <w:sz w:val="22"/>
          <w:szCs w:val="22"/>
        </w:rPr>
        <w:t xml:space="preserve">Skills Assessment and </w:t>
      </w:r>
      <w:r w:rsidR="00A92AE3" w:rsidRPr="00E812C5">
        <w:rPr>
          <w:b/>
          <w:color w:val="auto"/>
          <w:sz w:val="22"/>
          <w:szCs w:val="22"/>
        </w:rPr>
        <w:t>Interview</w:t>
      </w:r>
      <w:bookmarkEnd w:id="23"/>
      <w:bookmarkEnd w:id="24"/>
      <w:bookmarkEnd w:id="25"/>
      <w:bookmarkEnd w:id="26"/>
      <w:bookmarkEnd w:id="27"/>
    </w:p>
    <w:p w14:paraId="63AB791F" w14:textId="77777777" w:rsidR="00310567" w:rsidRPr="00D911B1" w:rsidRDefault="00310567" w:rsidP="00C71CDE">
      <w:pPr>
        <w:pStyle w:val="Default"/>
        <w:spacing w:line="276" w:lineRule="auto"/>
        <w:jc w:val="both"/>
        <w:outlineLvl w:val="1"/>
        <w:rPr>
          <w:b/>
          <w:color w:val="auto"/>
          <w:sz w:val="22"/>
          <w:szCs w:val="22"/>
        </w:rPr>
      </w:pPr>
    </w:p>
    <w:p w14:paraId="721A05B9" w14:textId="77777777" w:rsidR="00026D31" w:rsidRDefault="00026D31" w:rsidP="00C71CDE">
      <w:pPr>
        <w:pStyle w:val="CM55"/>
        <w:spacing w:after="0" w:line="276" w:lineRule="auto"/>
        <w:jc w:val="both"/>
        <w:rPr>
          <w:color w:val="000000"/>
          <w:sz w:val="22"/>
          <w:szCs w:val="22"/>
        </w:rPr>
      </w:pPr>
      <w:r>
        <w:rPr>
          <w:color w:val="000000"/>
          <w:sz w:val="22"/>
          <w:szCs w:val="22"/>
        </w:rPr>
        <w:t xml:space="preserve">The Skills assessment includes several stations aimed at evaluating a person’s physical abilities, mechanical aptitude, and teamwork skills. </w:t>
      </w:r>
    </w:p>
    <w:p w14:paraId="0C00E9F2" w14:textId="77777777" w:rsidR="00026D31" w:rsidRDefault="00026D31" w:rsidP="00C71CDE">
      <w:pPr>
        <w:pStyle w:val="CM55"/>
        <w:spacing w:after="0" w:line="276" w:lineRule="auto"/>
        <w:jc w:val="both"/>
        <w:rPr>
          <w:color w:val="000000"/>
          <w:sz w:val="22"/>
          <w:szCs w:val="22"/>
        </w:rPr>
      </w:pPr>
    </w:p>
    <w:p w14:paraId="44528D6D" w14:textId="512CEFAC" w:rsidR="00310567" w:rsidRPr="00094934" w:rsidRDefault="00094934" w:rsidP="00C71CDE">
      <w:pPr>
        <w:pStyle w:val="CM55"/>
        <w:spacing w:after="0" w:line="276" w:lineRule="auto"/>
        <w:jc w:val="both"/>
        <w:rPr>
          <w:b/>
          <w:color w:val="000000"/>
          <w:sz w:val="22"/>
          <w:szCs w:val="22"/>
          <w:u w:val="single"/>
        </w:rPr>
      </w:pPr>
      <w:r w:rsidRPr="00094934">
        <w:rPr>
          <w:b/>
          <w:color w:val="000000"/>
          <w:sz w:val="22"/>
          <w:szCs w:val="22"/>
          <w:u w:val="single"/>
        </w:rPr>
        <w:t>I</w:t>
      </w:r>
      <w:r w:rsidR="00310567" w:rsidRPr="00094934">
        <w:rPr>
          <w:b/>
          <w:color w:val="000000"/>
          <w:sz w:val="22"/>
          <w:szCs w:val="22"/>
          <w:u w:val="single"/>
        </w:rPr>
        <w:t>nterview</w:t>
      </w:r>
    </w:p>
    <w:p w14:paraId="60E6096E" w14:textId="77777777" w:rsidR="00094934" w:rsidRPr="00094934" w:rsidRDefault="00094934" w:rsidP="00094934">
      <w:pPr>
        <w:pStyle w:val="Default"/>
      </w:pPr>
    </w:p>
    <w:p w14:paraId="2E086F68" w14:textId="1297FC66" w:rsidR="004808ED" w:rsidRPr="00D911B1" w:rsidRDefault="00540B28" w:rsidP="00C71CDE">
      <w:pPr>
        <w:pStyle w:val="CM55"/>
        <w:spacing w:after="0" w:line="276" w:lineRule="auto"/>
        <w:jc w:val="both"/>
        <w:rPr>
          <w:sz w:val="22"/>
          <w:szCs w:val="22"/>
        </w:rPr>
      </w:pPr>
      <w:r w:rsidRPr="00D911B1">
        <w:rPr>
          <w:sz w:val="22"/>
          <w:szCs w:val="22"/>
        </w:rPr>
        <w:t xml:space="preserve">The intent of the </w:t>
      </w:r>
      <w:r w:rsidR="004808ED" w:rsidRPr="00D911B1">
        <w:rPr>
          <w:sz w:val="22"/>
          <w:szCs w:val="22"/>
        </w:rPr>
        <w:t>interview is to allow us to learn more about you, your experiences</w:t>
      </w:r>
      <w:r w:rsidR="00094934">
        <w:rPr>
          <w:sz w:val="22"/>
          <w:szCs w:val="22"/>
        </w:rPr>
        <w:t>,</w:t>
      </w:r>
      <w:r w:rsidR="004808ED" w:rsidRPr="00D911B1">
        <w:rPr>
          <w:sz w:val="22"/>
          <w:szCs w:val="22"/>
        </w:rPr>
        <w:t xml:space="preserve"> and your abilities</w:t>
      </w:r>
      <w:r w:rsidRPr="00D911B1">
        <w:rPr>
          <w:sz w:val="22"/>
          <w:szCs w:val="22"/>
        </w:rPr>
        <w:t>,</w:t>
      </w:r>
      <w:r w:rsidR="004808ED" w:rsidRPr="00D911B1">
        <w:rPr>
          <w:sz w:val="22"/>
          <w:szCs w:val="22"/>
        </w:rPr>
        <w:t xml:space="preserve"> from your perspective. It is also an opportunity for you to demonstrate that you are suitable for the position.</w:t>
      </w:r>
    </w:p>
    <w:p w14:paraId="14A6B656" w14:textId="6BBA7F16" w:rsidR="00310567" w:rsidRPr="00D911B1" w:rsidRDefault="00310567" w:rsidP="00C71CDE">
      <w:pPr>
        <w:pStyle w:val="Default"/>
        <w:spacing w:line="276" w:lineRule="auto"/>
        <w:rPr>
          <w:sz w:val="22"/>
          <w:szCs w:val="22"/>
        </w:rPr>
      </w:pPr>
      <w:r w:rsidRPr="00D911B1">
        <w:rPr>
          <w:sz w:val="22"/>
          <w:szCs w:val="22"/>
        </w:rPr>
        <w:lastRenderedPageBreak/>
        <w:t xml:space="preserve">The </w:t>
      </w:r>
      <w:r w:rsidR="00026D31">
        <w:rPr>
          <w:sz w:val="22"/>
          <w:szCs w:val="22"/>
        </w:rPr>
        <w:t xml:space="preserve">interview </w:t>
      </w:r>
      <w:r w:rsidRPr="00D911B1">
        <w:rPr>
          <w:sz w:val="22"/>
          <w:szCs w:val="22"/>
        </w:rPr>
        <w:t xml:space="preserve">panel consists of representatives from Abbotsford </w:t>
      </w:r>
      <w:r w:rsidR="00540B28" w:rsidRPr="00D911B1">
        <w:rPr>
          <w:sz w:val="22"/>
          <w:szCs w:val="22"/>
        </w:rPr>
        <w:t>Fire Rescue Service Management T</w:t>
      </w:r>
      <w:r w:rsidRPr="00D911B1">
        <w:rPr>
          <w:sz w:val="22"/>
          <w:szCs w:val="22"/>
        </w:rPr>
        <w:t xml:space="preserve">eam and Officers from our </w:t>
      </w:r>
      <w:r w:rsidR="00241785" w:rsidRPr="00D911B1">
        <w:rPr>
          <w:sz w:val="22"/>
          <w:szCs w:val="22"/>
        </w:rPr>
        <w:t>Paid-</w:t>
      </w:r>
      <w:r w:rsidR="00D519EE" w:rsidRPr="00D911B1">
        <w:rPr>
          <w:sz w:val="22"/>
          <w:szCs w:val="22"/>
        </w:rPr>
        <w:t>On-Call</w:t>
      </w:r>
      <w:r w:rsidR="00241785" w:rsidRPr="00D911B1">
        <w:rPr>
          <w:sz w:val="22"/>
          <w:szCs w:val="22"/>
        </w:rPr>
        <w:t xml:space="preserve"> </w:t>
      </w:r>
      <w:r w:rsidRPr="00D911B1">
        <w:rPr>
          <w:sz w:val="22"/>
          <w:szCs w:val="22"/>
        </w:rPr>
        <w:t>ranks.</w:t>
      </w:r>
    </w:p>
    <w:p w14:paraId="5AADB4A4" w14:textId="77777777" w:rsidR="00310567" w:rsidRPr="00D911B1" w:rsidRDefault="00310567" w:rsidP="00C71CDE">
      <w:pPr>
        <w:pStyle w:val="Default"/>
        <w:spacing w:line="276" w:lineRule="auto"/>
        <w:rPr>
          <w:sz w:val="22"/>
          <w:szCs w:val="22"/>
        </w:rPr>
      </w:pPr>
      <w:r w:rsidRPr="00D911B1">
        <w:rPr>
          <w:sz w:val="22"/>
          <w:szCs w:val="22"/>
        </w:rPr>
        <w:t xml:space="preserve">  </w:t>
      </w:r>
    </w:p>
    <w:p w14:paraId="54F7E8A5" w14:textId="77777777" w:rsidR="00310567" w:rsidRPr="00D911B1" w:rsidRDefault="00540B28" w:rsidP="00C71CDE">
      <w:pPr>
        <w:pStyle w:val="Default"/>
        <w:numPr>
          <w:ilvl w:val="0"/>
          <w:numId w:val="20"/>
        </w:numPr>
        <w:spacing w:line="276" w:lineRule="auto"/>
        <w:rPr>
          <w:sz w:val="22"/>
          <w:szCs w:val="22"/>
        </w:rPr>
      </w:pPr>
      <w:r w:rsidRPr="00D911B1">
        <w:rPr>
          <w:sz w:val="22"/>
          <w:szCs w:val="22"/>
        </w:rPr>
        <w:t>The i</w:t>
      </w:r>
      <w:r w:rsidR="00310567" w:rsidRPr="00D911B1">
        <w:rPr>
          <w:sz w:val="22"/>
          <w:szCs w:val="22"/>
        </w:rPr>
        <w:t>nterview consists of several types of questions</w:t>
      </w:r>
      <w:r w:rsidRPr="00D911B1">
        <w:rPr>
          <w:sz w:val="22"/>
          <w:szCs w:val="22"/>
        </w:rPr>
        <w:t>, including behavioral-</w:t>
      </w:r>
      <w:r w:rsidR="00310567" w:rsidRPr="00D911B1">
        <w:rPr>
          <w:sz w:val="22"/>
          <w:szCs w:val="22"/>
        </w:rPr>
        <w:t xml:space="preserve">style questions. </w:t>
      </w:r>
    </w:p>
    <w:p w14:paraId="45A4DF74" w14:textId="7404ACC8" w:rsidR="00310567" w:rsidRPr="00D911B1" w:rsidRDefault="00310567" w:rsidP="00C71CDE">
      <w:pPr>
        <w:pStyle w:val="Default"/>
        <w:numPr>
          <w:ilvl w:val="0"/>
          <w:numId w:val="20"/>
        </w:numPr>
        <w:spacing w:line="276" w:lineRule="auto"/>
        <w:rPr>
          <w:sz w:val="22"/>
          <w:szCs w:val="22"/>
        </w:rPr>
      </w:pPr>
      <w:r w:rsidRPr="00D911B1">
        <w:rPr>
          <w:sz w:val="22"/>
          <w:szCs w:val="22"/>
        </w:rPr>
        <w:t>It is an in-depth</w:t>
      </w:r>
      <w:r w:rsidR="00094934">
        <w:rPr>
          <w:sz w:val="22"/>
          <w:szCs w:val="22"/>
        </w:rPr>
        <w:t>,</w:t>
      </w:r>
      <w:r w:rsidRPr="00D911B1">
        <w:rPr>
          <w:sz w:val="22"/>
          <w:szCs w:val="22"/>
        </w:rPr>
        <w:t xml:space="preserve"> structured assessment that consists of specific selection criteria. </w:t>
      </w:r>
    </w:p>
    <w:p w14:paraId="611D32FD" w14:textId="5A41796A" w:rsidR="00310567" w:rsidRDefault="00310567" w:rsidP="00C71CDE">
      <w:pPr>
        <w:pStyle w:val="Default"/>
        <w:numPr>
          <w:ilvl w:val="0"/>
          <w:numId w:val="20"/>
        </w:numPr>
        <w:spacing w:line="276" w:lineRule="auto"/>
        <w:rPr>
          <w:sz w:val="22"/>
          <w:szCs w:val="22"/>
        </w:rPr>
      </w:pPr>
      <w:r w:rsidRPr="00D911B1">
        <w:rPr>
          <w:sz w:val="22"/>
          <w:szCs w:val="22"/>
        </w:rPr>
        <w:t xml:space="preserve">The interviewers will be rating you based on the responses you provide; they have been trained to objectively capture data for this purpose. It is your responsibility to provide thorough information in a clear and concise manner. </w:t>
      </w:r>
    </w:p>
    <w:p w14:paraId="1CDBB6D2" w14:textId="77777777" w:rsidR="00DA5A12" w:rsidRPr="00D911B1" w:rsidRDefault="00DA5A12" w:rsidP="00DA5A12">
      <w:pPr>
        <w:pStyle w:val="Default"/>
        <w:spacing w:line="276" w:lineRule="auto"/>
        <w:rPr>
          <w:sz w:val="22"/>
          <w:szCs w:val="22"/>
        </w:rPr>
      </w:pPr>
    </w:p>
    <w:p w14:paraId="7548DA4C" w14:textId="7D3144AC" w:rsidR="00E1727C" w:rsidRDefault="00026D31" w:rsidP="00E1727C">
      <w:pPr>
        <w:pStyle w:val="Default"/>
        <w:spacing w:line="276" w:lineRule="auto"/>
        <w:jc w:val="both"/>
        <w:outlineLvl w:val="1"/>
        <w:rPr>
          <w:b/>
          <w:color w:val="auto"/>
          <w:sz w:val="22"/>
          <w:szCs w:val="22"/>
        </w:rPr>
      </w:pPr>
      <w:bookmarkStart w:id="28" w:name="_Toc196728765"/>
      <w:bookmarkStart w:id="29" w:name="_Toc492546067"/>
      <w:bookmarkStart w:id="30" w:name="_Toc114036540"/>
      <w:r w:rsidRPr="00E1727C">
        <w:rPr>
          <w:b/>
          <w:color w:val="auto"/>
          <w:sz w:val="22"/>
          <w:szCs w:val="22"/>
        </w:rPr>
        <w:t xml:space="preserve">Stage 3 – Candidate Physical Ability </w:t>
      </w:r>
      <w:r w:rsidR="003F7306" w:rsidRPr="00E1727C">
        <w:rPr>
          <w:b/>
          <w:color w:val="auto"/>
          <w:sz w:val="22"/>
          <w:szCs w:val="22"/>
        </w:rPr>
        <w:t>Test</w:t>
      </w:r>
      <w:bookmarkEnd w:id="28"/>
      <w:r w:rsidR="003F7306" w:rsidRPr="00E1727C">
        <w:rPr>
          <w:b/>
          <w:color w:val="auto"/>
          <w:sz w:val="22"/>
          <w:szCs w:val="22"/>
        </w:rPr>
        <w:t xml:space="preserve"> </w:t>
      </w:r>
    </w:p>
    <w:p w14:paraId="662466C1" w14:textId="77777777" w:rsidR="00E1727C" w:rsidRDefault="00E1727C" w:rsidP="00C71CDE">
      <w:pPr>
        <w:pStyle w:val="Default"/>
        <w:spacing w:line="276" w:lineRule="auto"/>
        <w:rPr>
          <w:b/>
          <w:color w:val="auto"/>
          <w:sz w:val="22"/>
          <w:szCs w:val="22"/>
        </w:rPr>
      </w:pPr>
    </w:p>
    <w:p w14:paraId="1A4A11BB" w14:textId="3B95CE0C" w:rsidR="009C2224" w:rsidRDefault="003F7306" w:rsidP="009C2224">
      <w:pPr>
        <w:pStyle w:val="Default"/>
        <w:spacing w:line="276" w:lineRule="auto"/>
        <w:rPr>
          <w:sz w:val="22"/>
          <w:szCs w:val="22"/>
          <w:shd w:val="clear" w:color="auto" w:fill="FFFFFF"/>
        </w:rPr>
      </w:pPr>
      <w:r w:rsidRPr="00E1727C">
        <w:rPr>
          <w:bCs/>
          <w:color w:val="auto"/>
          <w:sz w:val="22"/>
          <w:szCs w:val="22"/>
        </w:rPr>
        <w:t>Firefighting</w:t>
      </w:r>
      <w:r w:rsidR="00026D31" w:rsidRPr="00E1727C">
        <w:rPr>
          <w:bCs/>
          <w:color w:val="auto"/>
          <w:sz w:val="22"/>
          <w:szCs w:val="22"/>
        </w:rPr>
        <w:t xml:space="preserve"> requires above average aerobic and anaerobic power, muscular strength and endurance, and flexibility. The Candidate Physical Ability Test (CPAT) is designed to identify individuals who have the physical attributes to perform the job of a firefighter. To learn more about CPAT, visit </w:t>
      </w:r>
      <w:r w:rsidR="00026D31">
        <w:rPr>
          <w:sz w:val="22"/>
          <w:szCs w:val="22"/>
          <w:shd w:val="clear" w:color="auto" w:fill="FFFFFF"/>
        </w:rPr>
        <w:t xml:space="preserve"> </w:t>
      </w:r>
      <w:hyperlink r:id="rId12" w:history="1">
        <w:r w:rsidR="009C2224" w:rsidRPr="009C2224">
          <w:rPr>
            <w:rStyle w:val="Hyperlink"/>
            <w:sz w:val="22"/>
            <w:szCs w:val="22"/>
            <w:shd w:val="clear" w:color="auto" w:fill="FFFFFF"/>
          </w:rPr>
          <w:t>afrsbc.ca</w:t>
        </w:r>
        <w:bookmarkStart w:id="31" w:name="_Toc196728766"/>
      </w:hyperlink>
    </w:p>
    <w:p w14:paraId="09FD4EAF" w14:textId="77777777" w:rsidR="009C2224" w:rsidRDefault="009C2224" w:rsidP="009C2224">
      <w:pPr>
        <w:pStyle w:val="Default"/>
        <w:spacing w:line="276" w:lineRule="auto"/>
        <w:rPr>
          <w:b/>
          <w:bCs/>
          <w:iCs/>
          <w:color w:val="auto"/>
          <w:sz w:val="22"/>
          <w:szCs w:val="22"/>
        </w:rPr>
      </w:pPr>
    </w:p>
    <w:p w14:paraId="680CF192" w14:textId="26970090" w:rsidR="00EF5849" w:rsidRPr="00E812C5" w:rsidRDefault="00EF5849" w:rsidP="009C2224">
      <w:pPr>
        <w:pStyle w:val="Default"/>
        <w:spacing w:line="276" w:lineRule="auto"/>
        <w:rPr>
          <w:b/>
          <w:bCs/>
          <w:color w:val="auto"/>
          <w:sz w:val="22"/>
          <w:szCs w:val="22"/>
        </w:rPr>
      </w:pPr>
      <w:r w:rsidRPr="00E812C5">
        <w:rPr>
          <w:b/>
          <w:bCs/>
          <w:iCs/>
          <w:color w:val="auto"/>
          <w:sz w:val="22"/>
          <w:szCs w:val="22"/>
        </w:rPr>
        <w:t>Stage 4 -</w:t>
      </w:r>
      <w:r w:rsidRPr="00E812C5">
        <w:rPr>
          <w:b/>
          <w:bCs/>
          <w:color w:val="auto"/>
          <w:sz w:val="22"/>
          <w:szCs w:val="22"/>
        </w:rPr>
        <w:t xml:space="preserve"> Police Information Check with Vulnerable Sector &amp; Reference Checks</w:t>
      </w:r>
      <w:bookmarkEnd w:id="31"/>
    </w:p>
    <w:p w14:paraId="539C6E8A" w14:textId="77777777" w:rsidR="00EF5849" w:rsidRPr="00E1727C" w:rsidRDefault="00EF5849" w:rsidP="00C71CDE">
      <w:pPr>
        <w:pStyle w:val="Default"/>
        <w:spacing w:line="276" w:lineRule="auto"/>
        <w:jc w:val="both"/>
        <w:outlineLvl w:val="1"/>
        <w:rPr>
          <w:bCs/>
          <w:color w:val="auto"/>
          <w:sz w:val="22"/>
          <w:szCs w:val="22"/>
        </w:rPr>
      </w:pPr>
    </w:p>
    <w:p w14:paraId="334991AE" w14:textId="77777777" w:rsidR="00990ED2" w:rsidRPr="00E1727C" w:rsidRDefault="00990ED2" w:rsidP="00C71CDE">
      <w:pPr>
        <w:pStyle w:val="Default"/>
        <w:spacing w:line="276" w:lineRule="auto"/>
        <w:jc w:val="both"/>
        <w:outlineLvl w:val="1"/>
        <w:rPr>
          <w:bCs/>
          <w:color w:val="auto"/>
          <w:sz w:val="22"/>
          <w:szCs w:val="22"/>
        </w:rPr>
      </w:pPr>
      <w:bookmarkStart w:id="32" w:name="_Toc492546068"/>
      <w:bookmarkStart w:id="33" w:name="_Toc114036541"/>
      <w:bookmarkStart w:id="34" w:name="_Toc196727153"/>
      <w:bookmarkStart w:id="35" w:name="_Toc196728767"/>
      <w:bookmarkEnd w:id="29"/>
      <w:bookmarkEnd w:id="30"/>
      <w:r w:rsidRPr="00E1727C">
        <w:rPr>
          <w:bCs/>
          <w:color w:val="auto"/>
          <w:sz w:val="22"/>
          <w:szCs w:val="22"/>
        </w:rPr>
        <w:t xml:space="preserve">The nature of our business requires each candidate to complete the </w:t>
      </w:r>
      <w:r w:rsidR="00540B28" w:rsidRPr="00E1727C">
        <w:rPr>
          <w:bCs/>
          <w:color w:val="auto"/>
          <w:sz w:val="22"/>
          <w:szCs w:val="22"/>
        </w:rPr>
        <w:t>Police Information C</w:t>
      </w:r>
      <w:r w:rsidRPr="00E1727C">
        <w:rPr>
          <w:bCs/>
          <w:color w:val="auto"/>
          <w:sz w:val="22"/>
          <w:szCs w:val="22"/>
        </w:rPr>
        <w:t>heck with Vulnerable Sector.</w:t>
      </w:r>
      <w:bookmarkEnd w:id="32"/>
      <w:bookmarkEnd w:id="33"/>
      <w:bookmarkEnd w:id="34"/>
      <w:bookmarkEnd w:id="35"/>
      <w:r w:rsidRPr="00E1727C">
        <w:rPr>
          <w:bCs/>
          <w:color w:val="auto"/>
          <w:sz w:val="22"/>
          <w:szCs w:val="22"/>
        </w:rPr>
        <w:t> </w:t>
      </w:r>
    </w:p>
    <w:p w14:paraId="2866891E" w14:textId="77777777" w:rsidR="005A1CCA" w:rsidRPr="00E1727C" w:rsidRDefault="005A1CCA" w:rsidP="00C71CDE">
      <w:pPr>
        <w:pStyle w:val="Default"/>
        <w:spacing w:line="276" w:lineRule="auto"/>
        <w:jc w:val="both"/>
        <w:outlineLvl w:val="1"/>
        <w:rPr>
          <w:bCs/>
          <w:color w:val="auto"/>
          <w:sz w:val="22"/>
          <w:szCs w:val="22"/>
        </w:rPr>
      </w:pPr>
    </w:p>
    <w:p w14:paraId="00A713A0" w14:textId="52328AA4" w:rsidR="005A1CCA" w:rsidRPr="00E1727C" w:rsidRDefault="005A1CCA" w:rsidP="00C71CDE">
      <w:pPr>
        <w:pStyle w:val="Default"/>
        <w:spacing w:line="276" w:lineRule="auto"/>
        <w:jc w:val="both"/>
        <w:outlineLvl w:val="1"/>
        <w:rPr>
          <w:bCs/>
          <w:color w:val="auto"/>
          <w:sz w:val="22"/>
          <w:szCs w:val="22"/>
        </w:rPr>
      </w:pPr>
      <w:bookmarkStart w:id="36" w:name="_Toc492546069"/>
      <w:bookmarkStart w:id="37" w:name="_Toc114036542"/>
      <w:bookmarkStart w:id="38" w:name="_Toc196727154"/>
      <w:bookmarkStart w:id="39" w:name="_Toc196728768"/>
      <w:r w:rsidRPr="00E1727C">
        <w:rPr>
          <w:bCs/>
          <w:color w:val="auto"/>
          <w:sz w:val="22"/>
          <w:szCs w:val="22"/>
        </w:rPr>
        <w:t>Application for the Police Information C</w:t>
      </w:r>
      <w:r w:rsidR="00540B28" w:rsidRPr="00E1727C">
        <w:rPr>
          <w:bCs/>
          <w:color w:val="auto"/>
          <w:sz w:val="22"/>
          <w:szCs w:val="22"/>
        </w:rPr>
        <w:t>heck with Vulnerable Sector</w:t>
      </w:r>
      <w:r w:rsidRPr="00E1727C">
        <w:rPr>
          <w:bCs/>
          <w:color w:val="auto"/>
          <w:sz w:val="22"/>
          <w:szCs w:val="22"/>
        </w:rPr>
        <w:t xml:space="preserve"> should </w:t>
      </w:r>
      <w:r w:rsidR="00540B28" w:rsidRPr="00E1727C">
        <w:rPr>
          <w:bCs/>
          <w:color w:val="auto"/>
          <w:sz w:val="22"/>
          <w:szCs w:val="22"/>
        </w:rPr>
        <w:t xml:space="preserve">only </w:t>
      </w:r>
      <w:r w:rsidRPr="00E1727C">
        <w:rPr>
          <w:bCs/>
          <w:color w:val="auto"/>
          <w:sz w:val="22"/>
          <w:szCs w:val="22"/>
        </w:rPr>
        <w:t xml:space="preserve">be made after successfully completing </w:t>
      </w:r>
      <w:r w:rsidR="00052453">
        <w:rPr>
          <w:bCs/>
          <w:color w:val="auto"/>
          <w:sz w:val="22"/>
          <w:szCs w:val="22"/>
        </w:rPr>
        <w:t xml:space="preserve">the </w:t>
      </w:r>
      <w:r w:rsidRPr="00E1727C">
        <w:rPr>
          <w:bCs/>
          <w:color w:val="auto"/>
          <w:sz w:val="22"/>
          <w:szCs w:val="22"/>
        </w:rPr>
        <w:t>previous stages of the recruitment.</w:t>
      </w:r>
      <w:bookmarkEnd w:id="36"/>
      <w:bookmarkEnd w:id="37"/>
      <w:bookmarkEnd w:id="38"/>
      <w:bookmarkEnd w:id="39"/>
    </w:p>
    <w:p w14:paraId="2D717C86" w14:textId="77777777" w:rsidR="00026D31" w:rsidRPr="00E1727C" w:rsidRDefault="00026D31" w:rsidP="00C71CDE">
      <w:pPr>
        <w:pStyle w:val="Default"/>
        <w:spacing w:line="276" w:lineRule="auto"/>
        <w:jc w:val="both"/>
        <w:outlineLvl w:val="1"/>
        <w:rPr>
          <w:bCs/>
          <w:color w:val="auto"/>
          <w:sz w:val="22"/>
          <w:szCs w:val="22"/>
        </w:rPr>
      </w:pPr>
    </w:p>
    <w:p w14:paraId="24A89ECB" w14:textId="1116E114" w:rsidR="00990ED2" w:rsidRPr="00D911B1" w:rsidRDefault="00540B28" w:rsidP="00C71CDE">
      <w:pPr>
        <w:spacing w:line="276" w:lineRule="auto"/>
        <w:jc w:val="both"/>
        <w:rPr>
          <w:rFonts w:ascii="Arial" w:hAnsi="Arial" w:cs="Arial"/>
          <w:sz w:val="22"/>
          <w:szCs w:val="22"/>
        </w:rPr>
      </w:pPr>
      <w:r w:rsidRPr="00E1727C">
        <w:rPr>
          <w:rFonts w:ascii="Arial" w:hAnsi="Arial" w:cs="Arial"/>
          <w:bCs/>
          <w:sz w:val="22"/>
          <w:szCs w:val="22"/>
        </w:rPr>
        <w:t xml:space="preserve">The </w:t>
      </w:r>
      <w:r w:rsidR="00990ED2" w:rsidRPr="00E1727C">
        <w:rPr>
          <w:rFonts w:ascii="Arial" w:hAnsi="Arial" w:cs="Arial"/>
          <w:bCs/>
          <w:sz w:val="22"/>
          <w:szCs w:val="22"/>
        </w:rPr>
        <w:t>Abbotsford Police will process the search</w:t>
      </w:r>
      <w:r w:rsidR="00052453">
        <w:rPr>
          <w:rFonts w:ascii="Arial" w:hAnsi="Arial" w:cs="Arial"/>
          <w:bCs/>
          <w:sz w:val="22"/>
          <w:szCs w:val="22"/>
        </w:rPr>
        <w:t>,</w:t>
      </w:r>
      <w:r w:rsidR="00990ED2" w:rsidRPr="00E1727C">
        <w:rPr>
          <w:rFonts w:ascii="Arial" w:hAnsi="Arial" w:cs="Arial"/>
          <w:bCs/>
          <w:sz w:val="22"/>
          <w:szCs w:val="22"/>
        </w:rPr>
        <w:t xml:space="preserve"> and </w:t>
      </w:r>
      <w:r w:rsidRPr="00E1727C">
        <w:rPr>
          <w:rFonts w:ascii="Arial" w:hAnsi="Arial" w:cs="Arial"/>
          <w:bCs/>
          <w:sz w:val="22"/>
          <w:szCs w:val="22"/>
        </w:rPr>
        <w:t xml:space="preserve">the office </w:t>
      </w:r>
      <w:r w:rsidR="00990ED2" w:rsidRPr="00E1727C">
        <w:rPr>
          <w:rFonts w:ascii="Arial" w:hAnsi="Arial" w:cs="Arial"/>
          <w:bCs/>
          <w:sz w:val="22"/>
          <w:szCs w:val="22"/>
        </w:rPr>
        <w:t>is located at 2838 Justice Way</w:t>
      </w:r>
      <w:r w:rsidR="00052453">
        <w:rPr>
          <w:rFonts w:ascii="Arial" w:hAnsi="Arial" w:cs="Arial"/>
          <w:bCs/>
          <w:sz w:val="22"/>
          <w:szCs w:val="22"/>
        </w:rPr>
        <w:t>,</w:t>
      </w:r>
      <w:r w:rsidR="00990ED2" w:rsidRPr="00E1727C">
        <w:rPr>
          <w:rFonts w:ascii="Arial" w:hAnsi="Arial" w:cs="Arial"/>
          <w:bCs/>
          <w:sz w:val="22"/>
          <w:szCs w:val="22"/>
        </w:rPr>
        <w:t xml:space="preserve"> Abbotsford</w:t>
      </w:r>
      <w:r w:rsidR="00052453">
        <w:rPr>
          <w:rFonts w:ascii="Arial" w:hAnsi="Arial" w:cs="Arial"/>
          <w:bCs/>
          <w:sz w:val="22"/>
          <w:szCs w:val="22"/>
        </w:rPr>
        <w:t>,</w:t>
      </w:r>
      <w:r w:rsidR="00990ED2" w:rsidRPr="00E1727C">
        <w:rPr>
          <w:rFonts w:ascii="Arial" w:hAnsi="Arial" w:cs="Arial"/>
          <w:bCs/>
          <w:sz w:val="22"/>
          <w:szCs w:val="22"/>
        </w:rPr>
        <w:t xml:space="preserve"> or</w:t>
      </w:r>
      <w:r w:rsidR="00990ED2" w:rsidRPr="00D911B1">
        <w:rPr>
          <w:rFonts w:ascii="Arial" w:hAnsi="Arial" w:cs="Arial"/>
          <w:sz w:val="22"/>
          <w:szCs w:val="22"/>
        </w:rPr>
        <w:t xml:space="preserve"> visit </w:t>
      </w:r>
      <w:r w:rsidR="004324A3">
        <w:rPr>
          <w:rFonts w:ascii="Arial" w:hAnsi="Arial" w:cs="Arial"/>
          <w:sz w:val="22"/>
          <w:szCs w:val="22"/>
        </w:rPr>
        <w:t xml:space="preserve">the </w:t>
      </w:r>
      <w:hyperlink r:id="rId13" w:tooltip="Police Information Check" w:history="1">
        <w:r w:rsidR="003D7836" w:rsidRPr="00D911B1">
          <w:rPr>
            <w:rStyle w:val="Hyperlink"/>
            <w:rFonts w:ascii="Arial" w:hAnsi="Arial" w:cs="Arial"/>
            <w:sz w:val="22"/>
            <w:szCs w:val="22"/>
          </w:rPr>
          <w:t>APD - Police Information Check</w:t>
        </w:r>
      </w:hyperlink>
      <w:r w:rsidR="003D7836" w:rsidRPr="00D911B1">
        <w:rPr>
          <w:rFonts w:ascii="Arial" w:hAnsi="Arial" w:cs="Arial"/>
          <w:sz w:val="22"/>
          <w:szCs w:val="22"/>
        </w:rPr>
        <w:t xml:space="preserve"> website.</w:t>
      </w:r>
    </w:p>
    <w:p w14:paraId="4DAD4C07" w14:textId="0C4A7D97" w:rsidR="00026D31" w:rsidRDefault="00026D31" w:rsidP="00C71CDE">
      <w:pPr>
        <w:pStyle w:val="Default"/>
        <w:spacing w:line="276" w:lineRule="auto"/>
        <w:jc w:val="both"/>
        <w:rPr>
          <w:b/>
          <w:bCs/>
          <w:iCs/>
          <w:color w:val="auto"/>
          <w:sz w:val="22"/>
          <w:szCs w:val="22"/>
        </w:rPr>
      </w:pPr>
      <w:bookmarkStart w:id="40" w:name="_Toc398026725"/>
    </w:p>
    <w:p w14:paraId="20C0C38D" w14:textId="01988054" w:rsidR="00026D31" w:rsidRDefault="00026D31" w:rsidP="00E1727C">
      <w:pPr>
        <w:pStyle w:val="Default"/>
        <w:spacing w:line="276" w:lineRule="auto"/>
        <w:jc w:val="both"/>
        <w:outlineLvl w:val="1"/>
        <w:rPr>
          <w:b/>
          <w:bCs/>
          <w:color w:val="auto"/>
          <w:sz w:val="22"/>
          <w:szCs w:val="22"/>
        </w:rPr>
      </w:pPr>
      <w:bookmarkStart w:id="41" w:name="_Toc196728769"/>
      <w:r w:rsidRPr="00E1727C">
        <w:rPr>
          <w:b/>
          <w:bCs/>
          <w:color w:val="auto"/>
          <w:sz w:val="22"/>
          <w:szCs w:val="22"/>
        </w:rPr>
        <w:t>Stage 5 – Medical Examination</w:t>
      </w:r>
      <w:bookmarkEnd w:id="41"/>
    </w:p>
    <w:p w14:paraId="527FBDB4" w14:textId="77777777" w:rsidR="00E1727C" w:rsidRPr="00E1727C" w:rsidRDefault="00E1727C" w:rsidP="00E1727C">
      <w:pPr>
        <w:pStyle w:val="Default"/>
        <w:spacing w:line="276" w:lineRule="auto"/>
        <w:jc w:val="both"/>
        <w:outlineLvl w:val="1"/>
        <w:rPr>
          <w:b/>
          <w:bCs/>
          <w:color w:val="auto"/>
          <w:sz w:val="22"/>
          <w:szCs w:val="22"/>
        </w:rPr>
      </w:pPr>
    </w:p>
    <w:p w14:paraId="04E928D0" w14:textId="082461FA" w:rsidR="00026D31" w:rsidRDefault="003F7306" w:rsidP="00C71CDE">
      <w:pPr>
        <w:pStyle w:val="Default"/>
        <w:spacing w:line="276" w:lineRule="auto"/>
        <w:jc w:val="both"/>
        <w:rPr>
          <w:bCs/>
          <w:iCs/>
          <w:color w:val="auto"/>
          <w:sz w:val="22"/>
          <w:szCs w:val="22"/>
        </w:rPr>
      </w:pPr>
      <w:r>
        <w:rPr>
          <w:bCs/>
          <w:iCs/>
          <w:color w:val="auto"/>
          <w:sz w:val="22"/>
          <w:szCs w:val="22"/>
        </w:rPr>
        <w:t>Candidates</w:t>
      </w:r>
      <w:r w:rsidR="007B181D">
        <w:rPr>
          <w:bCs/>
          <w:iCs/>
          <w:color w:val="auto"/>
          <w:sz w:val="22"/>
          <w:szCs w:val="22"/>
        </w:rPr>
        <w:t xml:space="preserve"> will be required to complete a medical examination by their doctor, including visual and hearing tests.</w:t>
      </w:r>
    </w:p>
    <w:p w14:paraId="08B92797" w14:textId="77777777" w:rsidR="007B181D" w:rsidRDefault="007B181D" w:rsidP="00C71CDE">
      <w:pPr>
        <w:pStyle w:val="Default"/>
        <w:spacing w:line="276" w:lineRule="auto"/>
        <w:jc w:val="both"/>
        <w:rPr>
          <w:bCs/>
          <w:iCs/>
          <w:color w:val="auto"/>
          <w:sz w:val="22"/>
          <w:szCs w:val="22"/>
        </w:rPr>
      </w:pPr>
    </w:p>
    <w:p w14:paraId="0A35386C" w14:textId="6DBC15F7" w:rsidR="00300983" w:rsidRDefault="007B181D" w:rsidP="00E1727C">
      <w:pPr>
        <w:pStyle w:val="Default"/>
        <w:spacing w:line="276" w:lineRule="auto"/>
        <w:jc w:val="both"/>
        <w:outlineLvl w:val="1"/>
        <w:rPr>
          <w:b/>
          <w:bCs/>
          <w:color w:val="auto"/>
          <w:sz w:val="22"/>
          <w:szCs w:val="22"/>
        </w:rPr>
      </w:pPr>
      <w:bookmarkStart w:id="42" w:name="_Toc196728770"/>
      <w:r w:rsidRPr="00E1727C">
        <w:rPr>
          <w:b/>
          <w:bCs/>
          <w:color w:val="auto"/>
          <w:sz w:val="22"/>
          <w:szCs w:val="22"/>
        </w:rPr>
        <w:t xml:space="preserve">Stage 6 - </w:t>
      </w:r>
      <w:r w:rsidR="00300983" w:rsidRPr="00E1727C">
        <w:rPr>
          <w:b/>
          <w:bCs/>
          <w:color w:val="auto"/>
          <w:sz w:val="22"/>
          <w:szCs w:val="22"/>
        </w:rPr>
        <w:t>Reference Checks</w:t>
      </w:r>
      <w:bookmarkEnd w:id="40"/>
      <w:bookmarkEnd w:id="42"/>
      <w:r w:rsidR="00094934">
        <w:rPr>
          <w:b/>
          <w:bCs/>
          <w:color w:val="auto"/>
          <w:sz w:val="22"/>
          <w:szCs w:val="22"/>
        </w:rPr>
        <w:t xml:space="preserve"> and Conditional Job Offer</w:t>
      </w:r>
    </w:p>
    <w:p w14:paraId="2B589D55" w14:textId="77777777" w:rsidR="00E1727C" w:rsidRPr="00E1727C" w:rsidRDefault="00E1727C" w:rsidP="00E1727C">
      <w:pPr>
        <w:pStyle w:val="Default"/>
        <w:spacing w:line="276" w:lineRule="auto"/>
        <w:jc w:val="both"/>
        <w:outlineLvl w:val="1"/>
        <w:rPr>
          <w:b/>
          <w:bCs/>
          <w:color w:val="auto"/>
          <w:sz w:val="22"/>
          <w:szCs w:val="22"/>
        </w:rPr>
      </w:pPr>
    </w:p>
    <w:p w14:paraId="36C24A72" w14:textId="77777777" w:rsidR="00300983" w:rsidRPr="00D911B1" w:rsidRDefault="00300983" w:rsidP="00C71CDE">
      <w:pPr>
        <w:pStyle w:val="CM60"/>
        <w:spacing w:after="0" w:line="276" w:lineRule="auto"/>
        <w:jc w:val="both"/>
        <w:rPr>
          <w:sz w:val="22"/>
          <w:szCs w:val="22"/>
        </w:rPr>
      </w:pPr>
      <w:r w:rsidRPr="00D911B1">
        <w:rPr>
          <w:sz w:val="22"/>
          <w:szCs w:val="22"/>
        </w:rPr>
        <w:t>We use a number of tools throughout our assessment processes to validate your information and to capture a clear representation of your history. At this stage of the process, we substantiate this information through your references.</w:t>
      </w:r>
    </w:p>
    <w:p w14:paraId="7FA5D06F" w14:textId="77777777" w:rsidR="00E1727C" w:rsidRPr="00E812C5" w:rsidRDefault="00E1727C" w:rsidP="00C71CDE">
      <w:pPr>
        <w:pStyle w:val="Default"/>
        <w:spacing w:line="276" w:lineRule="auto"/>
        <w:rPr>
          <w:b/>
          <w:sz w:val="22"/>
          <w:szCs w:val="22"/>
        </w:rPr>
      </w:pPr>
    </w:p>
    <w:p w14:paraId="4619F6A4" w14:textId="279EC5CC" w:rsidR="00490024" w:rsidRPr="00E1727C" w:rsidRDefault="00490024" w:rsidP="00E1727C">
      <w:pPr>
        <w:pStyle w:val="Default"/>
        <w:spacing w:line="276" w:lineRule="auto"/>
        <w:jc w:val="both"/>
        <w:outlineLvl w:val="1"/>
        <w:rPr>
          <w:bCs/>
          <w:color w:val="auto"/>
          <w:sz w:val="22"/>
          <w:szCs w:val="22"/>
        </w:rPr>
      </w:pPr>
      <w:bookmarkStart w:id="43" w:name="_Toc196728771"/>
      <w:r w:rsidRPr="00E1727C">
        <w:rPr>
          <w:bCs/>
          <w:color w:val="auto"/>
          <w:sz w:val="22"/>
          <w:szCs w:val="22"/>
        </w:rPr>
        <w:t xml:space="preserve">Once you successfully advance to this step, your file </w:t>
      </w:r>
      <w:r w:rsidR="004324A3">
        <w:rPr>
          <w:bCs/>
          <w:color w:val="auto"/>
          <w:sz w:val="22"/>
          <w:szCs w:val="22"/>
        </w:rPr>
        <w:t>will reach the point where a recruitment decision will be</w:t>
      </w:r>
      <w:r w:rsidRPr="00E1727C">
        <w:rPr>
          <w:bCs/>
          <w:color w:val="auto"/>
          <w:sz w:val="22"/>
          <w:szCs w:val="22"/>
        </w:rPr>
        <w:t xml:space="preserve"> made. All data is compiled</w:t>
      </w:r>
      <w:r w:rsidR="008004B7">
        <w:rPr>
          <w:bCs/>
          <w:color w:val="auto"/>
          <w:sz w:val="22"/>
          <w:szCs w:val="22"/>
        </w:rPr>
        <w:t>,</w:t>
      </w:r>
      <w:r w:rsidRPr="00E1727C">
        <w:rPr>
          <w:bCs/>
          <w:color w:val="auto"/>
          <w:sz w:val="22"/>
          <w:szCs w:val="22"/>
        </w:rPr>
        <w:t xml:space="preserve"> and your file is presented to Senior Management.</w:t>
      </w:r>
      <w:bookmarkEnd w:id="43"/>
      <w:r w:rsidRPr="00E1727C">
        <w:rPr>
          <w:bCs/>
          <w:color w:val="auto"/>
          <w:sz w:val="22"/>
          <w:szCs w:val="22"/>
        </w:rPr>
        <w:t xml:space="preserve"> </w:t>
      </w:r>
    </w:p>
    <w:p w14:paraId="6D17CD4A" w14:textId="77777777" w:rsidR="00490024" w:rsidRPr="00E1727C" w:rsidRDefault="00490024" w:rsidP="00E1727C">
      <w:pPr>
        <w:pStyle w:val="Default"/>
        <w:spacing w:line="276" w:lineRule="auto"/>
        <w:jc w:val="both"/>
        <w:outlineLvl w:val="1"/>
        <w:rPr>
          <w:bCs/>
          <w:color w:val="auto"/>
          <w:sz w:val="22"/>
          <w:szCs w:val="22"/>
        </w:rPr>
      </w:pPr>
    </w:p>
    <w:p w14:paraId="452B764F" w14:textId="10ED7993" w:rsidR="00490024" w:rsidRPr="00E1727C" w:rsidRDefault="00490024" w:rsidP="00E1727C">
      <w:pPr>
        <w:pStyle w:val="Default"/>
        <w:spacing w:line="276" w:lineRule="auto"/>
        <w:jc w:val="both"/>
        <w:outlineLvl w:val="1"/>
        <w:rPr>
          <w:bCs/>
          <w:color w:val="auto"/>
          <w:sz w:val="22"/>
          <w:szCs w:val="22"/>
        </w:rPr>
      </w:pPr>
      <w:bookmarkStart w:id="44" w:name="_Toc196728772"/>
      <w:r w:rsidRPr="00E1727C">
        <w:rPr>
          <w:bCs/>
          <w:color w:val="auto"/>
          <w:sz w:val="22"/>
          <w:szCs w:val="22"/>
        </w:rPr>
        <w:t xml:space="preserve">The purpose is to review the perspective on your suitability for this position to determine if you are to receive a </w:t>
      </w:r>
      <w:r w:rsidR="00241785" w:rsidRPr="00E1727C">
        <w:rPr>
          <w:bCs/>
          <w:color w:val="auto"/>
          <w:sz w:val="22"/>
          <w:szCs w:val="22"/>
        </w:rPr>
        <w:t>Paid-</w:t>
      </w:r>
      <w:r w:rsidR="00D519EE" w:rsidRPr="00E1727C">
        <w:rPr>
          <w:bCs/>
          <w:color w:val="auto"/>
          <w:sz w:val="22"/>
          <w:szCs w:val="22"/>
        </w:rPr>
        <w:t>On-Call</w:t>
      </w:r>
      <w:r w:rsidR="00241785" w:rsidRPr="00E1727C">
        <w:rPr>
          <w:bCs/>
          <w:color w:val="auto"/>
          <w:sz w:val="22"/>
          <w:szCs w:val="22"/>
        </w:rPr>
        <w:t xml:space="preserve"> </w:t>
      </w:r>
      <w:r w:rsidRPr="00E1727C">
        <w:rPr>
          <w:bCs/>
          <w:color w:val="auto"/>
          <w:sz w:val="22"/>
          <w:szCs w:val="22"/>
        </w:rPr>
        <w:t>firefighter position offer. Our recruitment decision is based on consideration of your competencies, skills, physical abilities</w:t>
      </w:r>
      <w:r w:rsidR="00052453">
        <w:rPr>
          <w:bCs/>
          <w:color w:val="auto"/>
          <w:sz w:val="22"/>
          <w:szCs w:val="22"/>
        </w:rPr>
        <w:t>,</w:t>
      </w:r>
      <w:r w:rsidRPr="00E1727C">
        <w:rPr>
          <w:bCs/>
          <w:color w:val="auto"/>
          <w:sz w:val="22"/>
          <w:szCs w:val="22"/>
        </w:rPr>
        <w:t xml:space="preserve"> and also where you are currently residing in Abbotsford.</w:t>
      </w:r>
      <w:bookmarkEnd w:id="44"/>
    </w:p>
    <w:p w14:paraId="69D65937" w14:textId="52231924" w:rsidR="00DA5A12" w:rsidRDefault="00DA5A12">
      <w:pPr>
        <w:rPr>
          <w:rFonts w:ascii="Arial" w:hAnsi="Arial" w:cs="Arial"/>
          <w:b/>
          <w:sz w:val="22"/>
          <w:szCs w:val="22"/>
        </w:rPr>
      </w:pPr>
      <w:bookmarkStart w:id="45" w:name="_Toc398026728"/>
      <w:bookmarkStart w:id="46" w:name="_Toc398028434"/>
      <w:bookmarkStart w:id="47" w:name="_Toc492546071"/>
      <w:bookmarkStart w:id="48" w:name="_Toc114036545"/>
      <w:r>
        <w:rPr>
          <w:b/>
          <w:sz w:val="22"/>
          <w:szCs w:val="22"/>
        </w:rPr>
        <w:br w:type="page"/>
      </w:r>
    </w:p>
    <w:p w14:paraId="2F669A3A" w14:textId="79DA1155" w:rsidR="007E1EAA" w:rsidRDefault="00490024" w:rsidP="00C71CDE">
      <w:pPr>
        <w:pStyle w:val="Default"/>
        <w:spacing w:line="276" w:lineRule="auto"/>
        <w:jc w:val="both"/>
        <w:outlineLvl w:val="1"/>
        <w:rPr>
          <w:b/>
          <w:color w:val="auto"/>
          <w:sz w:val="22"/>
          <w:szCs w:val="22"/>
        </w:rPr>
      </w:pPr>
      <w:bookmarkStart w:id="49" w:name="_Toc196728773"/>
      <w:r w:rsidRPr="00E812C5">
        <w:rPr>
          <w:b/>
          <w:color w:val="auto"/>
          <w:sz w:val="22"/>
          <w:szCs w:val="22"/>
        </w:rPr>
        <w:lastRenderedPageBreak/>
        <w:t>Stage 7 -</w:t>
      </w:r>
      <w:r w:rsidR="00310567" w:rsidRPr="00E812C5">
        <w:rPr>
          <w:b/>
          <w:color w:val="auto"/>
          <w:sz w:val="22"/>
          <w:szCs w:val="22"/>
        </w:rPr>
        <w:t xml:space="preserve"> </w:t>
      </w:r>
      <w:r w:rsidR="008B39E1" w:rsidRPr="00E812C5">
        <w:rPr>
          <w:b/>
          <w:color w:val="auto"/>
          <w:sz w:val="22"/>
          <w:szCs w:val="22"/>
        </w:rPr>
        <w:t>Recruit Training</w:t>
      </w:r>
      <w:bookmarkEnd w:id="45"/>
      <w:bookmarkEnd w:id="46"/>
      <w:bookmarkEnd w:id="47"/>
      <w:bookmarkEnd w:id="48"/>
      <w:bookmarkEnd w:id="49"/>
    </w:p>
    <w:p w14:paraId="3DD7E68F" w14:textId="77777777" w:rsidR="00094934" w:rsidRPr="00E812C5" w:rsidRDefault="00094934" w:rsidP="00C71CDE">
      <w:pPr>
        <w:pStyle w:val="Default"/>
        <w:spacing w:line="276" w:lineRule="auto"/>
        <w:jc w:val="both"/>
        <w:outlineLvl w:val="1"/>
        <w:rPr>
          <w:b/>
          <w:color w:val="auto"/>
          <w:sz w:val="22"/>
          <w:szCs w:val="22"/>
        </w:rPr>
      </w:pPr>
    </w:p>
    <w:p w14:paraId="0E3781A2" w14:textId="27856156" w:rsidR="00490024" w:rsidRDefault="005F0A17" w:rsidP="00C71CDE">
      <w:pPr>
        <w:pStyle w:val="Default"/>
        <w:spacing w:line="276" w:lineRule="auto"/>
        <w:jc w:val="both"/>
        <w:outlineLvl w:val="1"/>
        <w:rPr>
          <w:bCs/>
          <w:color w:val="auto"/>
          <w:sz w:val="22"/>
          <w:szCs w:val="22"/>
        </w:rPr>
      </w:pPr>
      <w:r w:rsidRPr="005F0A17">
        <w:rPr>
          <w:bCs/>
          <w:color w:val="auto"/>
          <w:sz w:val="22"/>
          <w:szCs w:val="22"/>
        </w:rPr>
        <w:t>Successful candidates will be invited to the POC Recruit Firefighter Training</w:t>
      </w:r>
      <w:r>
        <w:rPr>
          <w:bCs/>
          <w:color w:val="auto"/>
          <w:sz w:val="22"/>
          <w:szCs w:val="22"/>
        </w:rPr>
        <w:t>.</w:t>
      </w:r>
    </w:p>
    <w:p w14:paraId="42F3E780" w14:textId="77777777" w:rsidR="005F0A17" w:rsidRPr="005F0A17" w:rsidRDefault="005F0A17" w:rsidP="00C71CDE">
      <w:pPr>
        <w:pStyle w:val="Default"/>
        <w:spacing w:line="276" w:lineRule="auto"/>
        <w:jc w:val="both"/>
        <w:outlineLvl w:val="1"/>
        <w:rPr>
          <w:bCs/>
          <w:color w:val="auto"/>
          <w:sz w:val="22"/>
          <w:szCs w:val="22"/>
        </w:rPr>
      </w:pPr>
    </w:p>
    <w:p w14:paraId="0274E02C" w14:textId="1AF700FC" w:rsidR="00062731" w:rsidRPr="00E1727C" w:rsidRDefault="00EC4CAD" w:rsidP="00E1727C">
      <w:pPr>
        <w:pStyle w:val="Default"/>
        <w:spacing w:line="276" w:lineRule="auto"/>
        <w:jc w:val="both"/>
        <w:outlineLvl w:val="1"/>
        <w:rPr>
          <w:bCs/>
          <w:color w:val="auto"/>
          <w:sz w:val="22"/>
          <w:szCs w:val="22"/>
        </w:rPr>
      </w:pPr>
      <w:bookmarkStart w:id="50" w:name="_Toc196728774"/>
      <w:r w:rsidRPr="00E1727C">
        <w:rPr>
          <w:bCs/>
          <w:color w:val="auto"/>
          <w:sz w:val="22"/>
          <w:szCs w:val="22"/>
        </w:rPr>
        <w:t>Recruit t</w:t>
      </w:r>
      <w:r w:rsidR="00C1270B" w:rsidRPr="00E1727C">
        <w:rPr>
          <w:bCs/>
          <w:color w:val="auto"/>
          <w:sz w:val="22"/>
          <w:szCs w:val="22"/>
        </w:rPr>
        <w:t xml:space="preserve">raining will occur every </w:t>
      </w:r>
      <w:r w:rsidR="00052453">
        <w:rPr>
          <w:bCs/>
          <w:color w:val="auto"/>
          <w:sz w:val="22"/>
          <w:szCs w:val="22"/>
        </w:rPr>
        <w:t>Wednesday</w:t>
      </w:r>
      <w:r w:rsidR="00062731" w:rsidRPr="00E1727C">
        <w:rPr>
          <w:bCs/>
          <w:color w:val="auto"/>
          <w:sz w:val="22"/>
          <w:szCs w:val="22"/>
        </w:rPr>
        <w:t xml:space="preserve"> from </w:t>
      </w:r>
      <w:r w:rsidR="00F54C2F" w:rsidRPr="00E1727C">
        <w:rPr>
          <w:bCs/>
          <w:color w:val="auto"/>
          <w:sz w:val="22"/>
          <w:szCs w:val="22"/>
        </w:rPr>
        <w:t>1800 to</w:t>
      </w:r>
      <w:r w:rsidR="00C0746D" w:rsidRPr="00E1727C">
        <w:rPr>
          <w:bCs/>
          <w:color w:val="auto"/>
          <w:sz w:val="22"/>
          <w:szCs w:val="22"/>
        </w:rPr>
        <w:t xml:space="preserve"> 2200 and Saturdays</w:t>
      </w:r>
      <w:r w:rsidR="00062731" w:rsidRPr="00E1727C">
        <w:rPr>
          <w:bCs/>
          <w:color w:val="auto"/>
          <w:sz w:val="22"/>
          <w:szCs w:val="22"/>
        </w:rPr>
        <w:t xml:space="preserve"> from 08</w:t>
      </w:r>
      <w:r w:rsidR="00130078" w:rsidRPr="00E1727C">
        <w:rPr>
          <w:bCs/>
          <w:color w:val="auto"/>
          <w:sz w:val="22"/>
          <w:szCs w:val="22"/>
        </w:rPr>
        <w:t>0</w:t>
      </w:r>
      <w:r w:rsidR="00062731" w:rsidRPr="00E1727C">
        <w:rPr>
          <w:bCs/>
          <w:color w:val="auto"/>
          <w:sz w:val="22"/>
          <w:szCs w:val="22"/>
        </w:rPr>
        <w:t xml:space="preserve">0 </w:t>
      </w:r>
      <w:r w:rsidR="00F54C2F" w:rsidRPr="00E1727C">
        <w:rPr>
          <w:bCs/>
          <w:color w:val="auto"/>
          <w:sz w:val="22"/>
          <w:szCs w:val="22"/>
        </w:rPr>
        <w:t>to</w:t>
      </w:r>
      <w:r w:rsidR="00062731" w:rsidRPr="00E1727C">
        <w:rPr>
          <w:bCs/>
          <w:color w:val="auto"/>
          <w:sz w:val="22"/>
          <w:szCs w:val="22"/>
        </w:rPr>
        <w:t xml:space="preserve"> 1630.  Recruits must be able to complete all pre-assigned readings identified from the Recruit Training Manual. There will be no compensation given to candidates for this home study.</w:t>
      </w:r>
      <w:bookmarkEnd w:id="50"/>
    </w:p>
    <w:p w14:paraId="58C8B3ED" w14:textId="77777777" w:rsidR="00062731" w:rsidRPr="00E1727C" w:rsidRDefault="00062731" w:rsidP="00E1727C">
      <w:pPr>
        <w:pStyle w:val="Default"/>
        <w:spacing w:line="276" w:lineRule="auto"/>
        <w:jc w:val="both"/>
        <w:outlineLvl w:val="1"/>
        <w:rPr>
          <w:bCs/>
          <w:color w:val="auto"/>
          <w:sz w:val="22"/>
          <w:szCs w:val="22"/>
        </w:rPr>
      </w:pPr>
    </w:p>
    <w:p w14:paraId="26AB70EE" w14:textId="77777777" w:rsidR="00062731" w:rsidRPr="00E1727C" w:rsidRDefault="00F54C2F" w:rsidP="00E1727C">
      <w:pPr>
        <w:pStyle w:val="Default"/>
        <w:spacing w:line="276" w:lineRule="auto"/>
        <w:jc w:val="both"/>
        <w:outlineLvl w:val="1"/>
        <w:rPr>
          <w:bCs/>
          <w:color w:val="auto"/>
          <w:sz w:val="22"/>
          <w:szCs w:val="22"/>
        </w:rPr>
      </w:pPr>
      <w:bookmarkStart w:id="51" w:name="_Toc196728775"/>
      <w:r w:rsidRPr="00E1727C">
        <w:rPr>
          <w:bCs/>
          <w:color w:val="auto"/>
          <w:sz w:val="22"/>
          <w:szCs w:val="22"/>
        </w:rPr>
        <w:t>Recruits m</w:t>
      </w:r>
      <w:r w:rsidR="00062731" w:rsidRPr="00E1727C">
        <w:rPr>
          <w:bCs/>
          <w:color w:val="auto"/>
          <w:sz w:val="22"/>
          <w:szCs w:val="22"/>
        </w:rPr>
        <w:t xml:space="preserve">ust be available to attend all training sessions during the </w:t>
      </w:r>
      <w:r w:rsidR="00EC4CAD" w:rsidRPr="00E1727C">
        <w:rPr>
          <w:bCs/>
          <w:color w:val="auto"/>
          <w:sz w:val="22"/>
          <w:szCs w:val="22"/>
        </w:rPr>
        <w:t>r</w:t>
      </w:r>
      <w:r w:rsidR="00062731" w:rsidRPr="00E1727C">
        <w:rPr>
          <w:bCs/>
          <w:color w:val="auto"/>
          <w:sz w:val="22"/>
          <w:szCs w:val="22"/>
        </w:rPr>
        <w:t xml:space="preserve">ecruit </w:t>
      </w:r>
      <w:r w:rsidR="00EC4CAD" w:rsidRPr="00E1727C">
        <w:rPr>
          <w:bCs/>
          <w:color w:val="auto"/>
          <w:sz w:val="22"/>
          <w:szCs w:val="22"/>
        </w:rPr>
        <w:t>t</w:t>
      </w:r>
      <w:r w:rsidR="00062731" w:rsidRPr="00E1727C">
        <w:rPr>
          <w:bCs/>
          <w:color w:val="auto"/>
          <w:sz w:val="22"/>
          <w:szCs w:val="22"/>
        </w:rPr>
        <w:t>raining period. To successfully complete the required recruit training</w:t>
      </w:r>
      <w:r w:rsidRPr="00E1727C">
        <w:rPr>
          <w:bCs/>
          <w:color w:val="auto"/>
          <w:sz w:val="22"/>
          <w:szCs w:val="22"/>
        </w:rPr>
        <w:t>,</w:t>
      </w:r>
      <w:r w:rsidR="00062731" w:rsidRPr="00E1727C">
        <w:rPr>
          <w:bCs/>
          <w:color w:val="auto"/>
          <w:sz w:val="22"/>
          <w:szCs w:val="22"/>
        </w:rPr>
        <w:t xml:space="preserve"> 100% attendance is required.</w:t>
      </w:r>
      <w:bookmarkEnd w:id="51"/>
    </w:p>
    <w:p w14:paraId="2A70A41E" w14:textId="1557B4E4" w:rsidR="007E1EAA" w:rsidRPr="00D911B1" w:rsidRDefault="007E1EAA" w:rsidP="00C71CDE">
      <w:pPr>
        <w:pStyle w:val="Default"/>
        <w:spacing w:line="276" w:lineRule="auto"/>
        <w:jc w:val="both"/>
        <w:outlineLvl w:val="1"/>
        <w:rPr>
          <w:sz w:val="22"/>
          <w:szCs w:val="22"/>
        </w:rPr>
      </w:pPr>
      <w:bookmarkStart w:id="52" w:name="_Toc492546072"/>
      <w:bookmarkStart w:id="53" w:name="_Toc114036546"/>
      <w:bookmarkStart w:id="54" w:name="_Toc196727156"/>
      <w:bookmarkStart w:id="55" w:name="_Toc196728776"/>
      <w:r w:rsidRPr="00D911B1">
        <w:rPr>
          <w:sz w:val="22"/>
          <w:szCs w:val="22"/>
        </w:rPr>
        <w:t xml:space="preserve">As you are expected to maintain standards throughout </w:t>
      </w:r>
      <w:r w:rsidR="009C4951" w:rsidRPr="00D911B1">
        <w:rPr>
          <w:sz w:val="22"/>
          <w:szCs w:val="22"/>
        </w:rPr>
        <w:t>the</w:t>
      </w:r>
      <w:r w:rsidRPr="00D911B1">
        <w:rPr>
          <w:sz w:val="22"/>
          <w:szCs w:val="22"/>
        </w:rPr>
        <w:t xml:space="preserve"> </w:t>
      </w:r>
      <w:r w:rsidR="009C4951" w:rsidRPr="00D911B1">
        <w:rPr>
          <w:sz w:val="22"/>
          <w:szCs w:val="22"/>
        </w:rPr>
        <w:t>course of your employment</w:t>
      </w:r>
      <w:r w:rsidRPr="00D911B1">
        <w:rPr>
          <w:sz w:val="22"/>
          <w:szCs w:val="22"/>
        </w:rPr>
        <w:t xml:space="preserve"> as an</w:t>
      </w:r>
      <w:r w:rsidR="002F54BC" w:rsidRPr="00D911B1">
        <w:rPr>
          <w:sz w:val="22"/>
          <w:szCs w:val="22"/>
        </w:rPr>
        <w:t xml:space="preserve"> </w:t>
      </w:r>
      <w:r w:rsidR="00C506AC" w:rsidRPr="00D911B1">
        <w:rPr>
          <w:sz w:val="22"/>
          <w:szCs w:val="22"/>
        </w:rPr>
        <w:t xml:space="preserve">Abbotsford </w:t>
      </w:r>
      <w:r w:rsidR="00241785" w:rsidRPr="00D911B1">
        <w:rPr>
          <w:color w:val="auto"/>
          <w:sz w:val="22"/>
          <w:szCs w:val="22"/>
        </w:rPr>
        <w:t>Paid-</w:t>
      </w:r>
      <w:r w:rsidR="00D519EE" w:rsidRPr="00D911B1">
        <w:rPr>
          <w:color w:val="auto"/>
          <w:sz w:val="22"/>
          <w:szCs w:val="22"/>
        </w:rPr>
        <w:t>On-Call</w:t>
      </w:r>
      <w:r w:rsidR="00241785" w:rsidRPr="00D911B1">
        <w:rPr>
          <w:color w:val="auto"/>
          <w:sz w:val="22"/>
          <w:szCs w:val="22"/>
        </w:rPr>
        <w:t xml:space="preserve"> </w:t>
      </w:r>
      <w:r w:rsidR="005264ED" w:rsidRPr="00D911B1">
        <w:rPr>
          <w:sz w:val="22"/>
          <w:szCs w:val="22"/>
        </w:rPr>
        <w:t>Firefighter</w:t>
      </w:r>
      <w:r w:rsidRPr="00D911B1">
        <w:rPr>
          <w:sz w:val="22"/>
          <w:szCs w:val="22"/>
        </w:rPr>
        <w:t>, you must physically and mentally prepare yourself to begin a rigorous</w:t>
      </w:r>
      <w:r w:rsidR="001744AF" w:rsidRPr="00D911B1">
        <w:rPr>
          <w:sz w:val="22"/>
          <w:szCs w:val="22"/>
        </w:rPr>
        <w:t xml:space="preserve"> and challenging</w:t>
      </w:r>
      <w:r w:rsidRPr="00D911B1">
        <w:rPr>
          <w:sz w:val="22"/>
          <w:szCs w:val="22"/>
        </w:rPr>
        <w:t xml:space="preserve"> fire recruit training program. Your abilities, attitude</w:t>
      </w:r>
      <w:r w:rsidR="00094934">
        <w:rPr>
          <w:sz w:val="22"/>
          <w:szCs w:val="22"/>
        </w:rPr>
        <w:t>,</w:t>
      </w:r>
      <w:r w:rsidRPr="00D911B1">
        <w:rPr>
          <w:sz w:val="22"/>
          <w:szCs w:val="22"/>
        </w:rPr>
        <w:t xml:space="preserve"> and </w:t>
      </w:r>
      <w:r w:rsidR="00381DFD" w:rsidRPr="00D911B1">
        <w:rPr>
          <w:sz w:val="22"/>
          <w:szCs w:val="22"/>
        </w:rPr>
        <w:t>demeanor</w:t>
      </w:r>
      <w:r w:rsidRPr="00D911B1">
        <w:rPr>
          <w:sz w:val="22"/>
          <w:szCs w:val="22"/>
        </w:rPr>
        <w:t xml:space="preserve"> will be assessed throughout </w:t>
      </w:r>
      <w:r w:rsidR="001744AF" w:rsidRPr="00D911B1">
        <w:rPr>
          <w:sz w:val="22"/>
          <w:szCs w:val="22"/>
        </w:rPr>
        <w:t>this process and throughout your</w:t>
      </w:r>
      <w:r w:rsidRPr="00D911B1">
        <w:rPr>
          <w:sz w:val="22"/>
          <w:szCs w:val="22"/>
        </w:rPr>
        <w:t xml:space="preserve"> </w:t>
      </w:r>
      <w:r w:rsidR="009C4951" w:rsidRPr="00D911B1">
        <w:rPr>
          <w:sz w:val="22"/>
          <w:szCs w:val="22"/>
        </w:rPr>
        <w:t>employment term</w:t>
      </w:r>
      <w:r w:rsidRPr="00D911B1">
        <w:rPr>
          <w:sz w:val="22"/>
          <w:szCs w:val="22"/>
        </w:rPr>
        <w:t>.</w:t>
      </w:r>
      <w:bookmarkEnd w:id="52"/>
      <w:bookmarkEnd w:id="53"/>
      <w:bookmarkEnd w:id="54"/>
      <w:bookmarkEnd w:id="55"/>
      <w:r w:rsidRPr="00D911B1">
        <w:rPr>
          <w:sz w:val="22"/>
          <w:szCs w:val="22"/>
        </w:rPr>
        <w:t xml:space="preserve"> </w:t>
      </w:r>
    </w:p>
    <w:p w14:paraId="3E54D12A" w14:textId="77777777" w:rsidR="00A82BE8" w:rsidRPr="00D911B1" w:rsidRDefault="00A82BE8" w:rsidP="00C71CDE">
      <w:pPr>
        <w:pStyle w:val="CM52"/>
        <w:spacing w:after="0" w:line="276" w:lineRule="auto"/>
        <w:jc w:val="both"/>
        <w:rPr>
          <w:sz w:val="22"/>
          <w:szCs w:val="22"/>
        </w:rPr>
      </w:pPr>
    </w:p>
    <w:p w14:paraId="56E90FEC" w14:textId="38046B1B" w:rsidR="00A82BE8" w:rsidRPr="00D911B1" w:rsidRDefault="007E1EAA" w:rsidP="00C71CDE">
      <w:pPr>
        <w:pStyle w:val="CM52"/>
        <w:spacing w:after="0" w:line="276" w:lineRule="auto"/>
        <w:jc w:val="both"/>
        <w:rPr>
          <w:sz w:val="22"/>
          <w:szCs w:val="22"/>
        </w:rPr>
      </w:pPr>
      <w:r w:rsidRPr="00D911B1">
        <w:rPr>
          <w:sz w:val="22"/>
          <w:szCs w:val="22"/>
        </w:rPr>
        <w:t xml:space="preserve">Abbotsford Fire Rescue Service training programs are designed to give </w:t>
      </w:r>
      <w:r w:rsidR="005264ED" w:rsidRPr="00D911B1">
        <w:rPr>
          <w:sz w:val="22"/>
          <w:szCs w:val="22"/>
        </w:rPr>
        <w:t>firefighter</w:t>
      </w:r>
      <w:r w:rsidRPr="00D911B1">
        <w:rPr>
          <w:sz w:val="22"/>
          <w:szCs w:val="22"/>
        </w:rPr>
        <w:t xml:space="preserve">s the knowledge and </w:t>
      </w:r>
      <w:r w:rsidR="00094934">
        <w:rPr>
          <w:sz w:val="22"/>
          <w:szCs w:val="22"/>
        </w:rPr>
        <w:t>skills</w:t>
      </w:r>
      <w:r w:rsidRPr="00D911B1">
        <w:rPr>
          <w:sz w:val="22"/>
          <w:szCs w:val="22"/>
        </w:rPr>
        <w:t xml:space="preserve"> to cope with the </w:t>
      </w:r>
      <w:r w:rsidR="001744AF" w:rsidRPr="00D911B1">
        <w:rPr>
          <w:sz w:val="22"/>
          <w:szCs w:val="22"/>
        </w:rPr>
        <w:t xml:space="preserve">dangerous </w:t>
      </w:r>
      <w:r w:rsidRPr="00D911B1">
        <w:rPr>
          <w:sz w:val="22"/>
          <w:szCs w:val="22"/>
        </w:rPr>
        <w:t>environments they face. Recruit training curriculum incorpor</w:t>
      </w:r>
      <w:r w:rsidR="00F54C2F" w:rsidRPr="00D911B1">
        <w:rPr>
          <w:sz w:val="22"/>
          <w:szCs w:val="22"/>
        </w:rPr>
        <w:t>ates in-class theory and practical</w:t>
      </w:r>
      <w:r w:rsidRPr="00D911B1">
        <w:rPr>
          <w:sz w:val="22"/>
          <w:szCs w:val="22"/>
        </w:rPr>
        <w:t xml:space="preserve"> hands-on training on a simulated training ground</w:t>
      </w:r>
      <w:r w:rsidR="00A3575D" w:rsidRPr="00D911B1">
        <w:rPr>
          <w:sz w:val="22"/>
          <w:szCs w:val="22"/>
        </w:rPr>
        <w:t>.</w:t>
      </w:r>
      <w:r w:rsidRPr="00D911B1">
        <w:rPr>
          <w:sz w:val="22"/>
          <w:szCs w:val="22"/>
        </w:rPr>
        <w:t xml:space="preserve"> </w:t>
      </w:r>
      <w:r w:rsidR="00A82BE8" w:rsidRPr="00D911B1">
        <w:rPr>
          <w:sz w:val="22"/>
          <w:szCs w:val="22"/>
        </w:rPr>
        <w:t xml:space="preserve"> </w:t>
      </w:r>
    </w:p>
    <w:p w14:paraId="4614BE81" w14:textId="77777777" w:rsidR="00A82BE8" w:rsidRPr="00D911B1" w:rsidRDefault="00A82BE8" w:rsidP="00C71CDE">
      <w:pPr>
        <w:pStyle w:val="CM52"/>
        <w:spacing w:after="0" w:line="276" w:lineRule="auto"/>
        <w:jc w:val="both"/>
        <w:rPr>
          <w:sz w:val="22"/>
          <w:szCs w:val="22"/>
        </w:rPr>
      </w:pPr>
    </w:p>
    <w:p w14:paraId="24DD38AD" w14:textId="31394078" w:rsidR="007E1EAA" w:rsidRPr="00D911B1" w:rsidRDefault="00A82BE8" w:rsidP="00C71CDE">
      <w:pPr>
        <w:pStyle w:val="CM52"/>
        <w:spacing w:after="0" w:line="276" w:lineRule="auto"/>
        <w:jc w:val="both"/>
        <w:rPr>
          <w:sz w:val="22"/>
          <w:szCs w:val="22"/>
        </w:rPr>
      </w:pPr>
      <w:r w:rsidRPr="00D911B1">
        <w:rPr>
          <w:sz w:val="22"/>
          <w:szCs w:val="22"/>
        </w:rPr>
        <w:t xml:space="preserve">During your recruit </w:t>
      </w:r>
      <w:r w:rsidR="00F54C2F" w:rsidRPr="00D911B1">
        <w:rPr>
          <w:sz w:val="22"/>
          <w:szCs w:val="22"/>
        </w:rPr>
        <w:t>training, you will complete</w:t>
      </w:r>
      <w:r w:rsidR="00EF5339" w:rsidRPr="00D911B1">
        <w:rPr>
          <w:sz w:val="22"/>
          <w:szCs w:val="22"/>
        </w:rPr>
        <w:t xml:space="preserve"> </w:t>
      </w:r>
      <w:r w:rsidR="00C626A1" w:rsidRPr="00D911B1">
        <w:rPr>
          <w:sz w:val="22"/>
          <w:szCs w:val="22"/>
        </w:rPr>
        <w:t>Basic Firefighting Training</w:t>
      </w:r>
      <w:r w:rsidR="00F54C2F" w:rsidRPr="00D911B1">
        <w:rPr>
          <w:sz w:val="22"/>
          <w:szCs w:val="22"/>
        </w:rPr>
        <w:t xml:space="preserve"> - Exterior</w:t>
      </w:r>
      <w:r w:rsidRPr="00D911B1">
        <w:rPr>
          <w:sz w:val="22"/>
          <w:szCs w:val="22"/>
        </w:rPr>
        <w:t xml:space="preserve">. If successful in completing the training, you will be placed </w:t>
      </w:r>
      <w:r w:rsidR="00C506AC" w:rsidRPr="00D911B1">
        <w:rPr>
          <w:sz w:val="22"/>
          <w:szCs w:val="22"/>
        </w:rPr>
        <w:t>in</w:t>
      </w:r>
      <w:r w:rsidRPr="00D911B1">
        <w:rPr>
          <w:sz w:val="22"/>
          <w:szCs w:val="22"/>
        </w:rPr>
        <w:t xml:space="preserve"> your assigned </w:t>
      </w:r>
      <w:r w:rsidR="00C506AC" w:rsidRPr="00D911B1">
        <w:rPr>
          <w:sz w:val="22"/>
          <w:szCs w:val="22"/>
        </w:rPr>
        <w:t xml:space="preserve">hall and be on probation </w:t>
      </w:r>
      <w:r w:rsidR="005F6940" w:rsidRPr="00D911B1">
        <w:rPr>
          <w:sz w:val="22"/>
          <w:szCs w:val="22"/>
        </w:rPr>
        <w:t>until your year-end evaluation is successfully completed.</w:t>
      </w:r>
    </w:p>
    <w:p w14:paraId="55D40835" w14:textId="77777777" w:rsidR="00B6381E" w:rsidRPr="00D911B1" w:rsidRDefault="00B6381E" w:rsidP="00C71CDE">
      <w:pPr>
        <w:pStyle w:val="CM55"/>
        <w:spacing w:after="0" w:line="276" w:lineRule="auto"/>
        <w:jc w:val="both"/>
        <w:rPr>
          <w:b/>
          <w:bCs/>
          <w:i/>
          <w:iCs/>
          <w:sz w:val="22"/>
          <w:szCs w:val="22"/>
        </w:rPr>
      </w:pPr>
    </w:p>
    <w:p w14:paraId="424BBE68" w14:textId="77777777" w:rsidR="00D911B1" w:rsidRPr="00D911B1" w:rsidRDefault="00D911B1" w:rsidP="00D911B1">
      <w:pPr>
        <w:pStyle w:val="CM53"/>
        <w:spacing w:after="0" w:line="276" w:lineRule="auto"/>
        <w:ind w:right="-18"/>
        <w:outlineLvl w:val="0"/>
        <w:rPr>
          <w:b/>
          <w:bCs/>
          <w:sz w:val="22"/>
          <w:szCs w:val="22"/>
        </w:rPr>
      </w:pPr>
      <w:bookmarkStart w:id="56" w:name="_Toc29888119"/>
      <w:bookmarkStart w:id="57" w:name="_Toc114036536"/>
      <w:bookmarkStart w:id="58" w:name="_Toc196728777"/>
      <w:bookmarkStart w:id="59" w:name="_Toc398028435"/>
      <w:r w:rsidRPr="00D911B1">
        <w:rPr>
          <w:b/>
          <w:bCs/>
          <w:sz w:val="22"/>
          <w:szCs w:val="22"/>
        </w:rPr>
        <w:t>TIPS DURING THE RECRUITMENT PROCESS</w:t>
      </w:r>
      <w:bookmarkEnd w:id="56"/>
      <w:bookmarkEnd w:id="57"/>
      <w:bookmarkEnd w:id="58"/>
    </w:p>
    <w:p w14:paraId="6ED47DDC" w14:textId="77777777" w:rsidR="00D911B1" w:rsidRPr="00D911B1" w:rsidRDefault="00D911B1" w:rsidP="00D911B1">
      <w:pPr>
        <w:pStyle w:val="Default"/>
        <w:spacing w:line="276" w:lineRule="auto"/>
        <w:rPr>
          <w:color w:val="auto"/>
          <w:sz w:val="22"/>
          <w:szCs w:val="22"/>
        </w:rPr>
      </w:pPr>
    </w:p>
    <w:p w14:paraId="68ED5835" w14:textId="77777777" w:rsidR="00D911B1" w:rsidRPr="00D911B1" w:rsidRDefault="00D911B1" w:rsidP="00D911B1">
      <w:pPr>
        <w:pStyle w:val="CM59"/>
        <w:spacing w:after="0" w:line="276" w:lineRule="auto"/>
        <w:jc w:val="both"/>
        <w:rPr>
          <w:sz w:val="22"/>
          <w:szCs w:val="22"/>
        </w:rPr>
      </w:pPr>
      <w:r w:rsidRPr="00D911B1">
        <w:rPr>
          <w:sz w:val="22"/>
          <w:szCs w:val="22"/>
        </w:rPr>
        <w:t xml:space="preserve">Although there is no single factor to ensure success in your pursuit to join the Abbotsford Fire Rescue Service, we would like to offer you these tips: </w:t>
      </w:r>
    </w:p>
    <w:p w14:paraId="745DC9AF" w14:textId="77777777" w:rsidR="00D911B1" w:rsidRPr="00D911B1" w:rsidRDefault="00D911B1" w:rsidP="00D911B1">
      <w:pPr>
        <w:pStyle w:val="Default"/>
        <w:spacing w:line="276" w:lineRule="auto"/>
        <w:rPr>
          <w:sz w:val="22"/>
          <w:szCs w:val="22"/>
        </w:rPr>
      </w:pPr>
    </w:p>
    <w:p w14:paraId="4D0F3602" w14:textId="77777777" w:rsidR="00D911B1" w:rsidRPr="00D911B1" w:rsidRDefault="00D911B1" w:rsidP="00D911B1">
      <w:pPr>
        <w:pStyle w:val="Default"/>
        <w:numPr>
          <w:ilvl w:val="0"/>
          <w:numId w:val="19"/>
        </w:numPr>
        <w:spacing w:line="276" w:lineRule="auto"/>
        <w:jc w:val="both"/>
        <w:rPr>
          <w:color w:val="auto"/>
          <w:sz w:val="22"/>
          <w:szCs w:val="22"/>
        </w:rPr>
      </w:pPr>
      <w:r w:rsidRPr="00D911B1">
        <w:rPr>
          <w:color w:val="auto"/>
          <w:sz w:val="22"/>
          <w:szCs w:val="22"/>
        </w:rPr>
        <w:t xml:space="preserve">Stay current with recruiting information by visiting our website at </w:t>
      </w:r>
      <w:hyperlink r:id="rId14" w:history="1">
        <w:r w:rsidRPr="00D911B1">
          <w:rPr>
            <w:b/>
            <w:color w:val="auto"/>
            <w:sz w:val="22"/>
            <w:szCs w:val="22"/>
          </w:rPr>
          <w:t>www.abbotsford.ca/fire</w:t>
        </w:r>
      </w:hyperlink>
      <w:r w:rsidRPr="00D911B1">
        <w:rPr>
          <w:color w:val="auto"/>
          <w:sz w:val="22"/>
          <w:szCs w:val="22"/>
        </w:rPr>
        <w:t>.</w:t>
      </w:r>
    </w:p>
    <w:p w14:paraId="5B97D93F" w14:textId="267CD3C9" w:rsidR="00D911B1" w:rsidRPr="00D911B1" w:rsidRDefault="00D911B1" w:rsidP="00D911B1">
      <w:pPr>
        <w:pStyle w:val="Default"/>
        <w:numPr>
          <w:ilvl w:val="0"/>
          <w:numId w:val="19"/>
        </w:numPr>
        <w:spacing w:line="276" w:lineRule="auto"/>
        <w:jc w:val="both"/>
        <w:rPr>
          <w:color w:val="auto"/>
          <w:sz w:val="22"/>
          <w:szCs w:val="22"/>
        </w:rPr>
      </w:pPr>
      <w:r w:rsidRPr="00D911B1">
        <w:rPr>
          <w:color w:val="auto"/>
          <w:sz w:val="22"/>
          <w:szCs w:val="22"/>
        </w:rPr>
        <w:t xml:space="preserve">If your personal contact information changes, email </w:t>
      </w:r>
      <w:hyperlink r:id="rId15" w:history="1">
        <w:r w:rsidR="005F0A17" w:rsidRPr="0046226B">
          <w:rPr>
            <w:rStyle w:val="Hyperlink"/>
            <w:sz w:val="22"/>
            <w:szCs w:val="22"/>
          </w:rPr>
          <w:t>careers@abbotsford.ca</w:t>
        </w:r>
      </w:hyperlink>
      <w:r w:rsidRPr="00D911B1">
        <w:rPr>
          <w:color w:val="auto"/>
          <w:sz w:val="22"/>
          <w:szCs w:val="22"/>
        </w:rPr>
        <w:t xml:space="preserve"> </w:t>
      </w:r>
    </w:p>
    <w:p w14:paraId="6B761CA7" w14:textId="1DD57C7F" w:rsidR="00D911B1" w:rsidRPr="00D911B1" w:rsidRDefault="00D911B1" w:rsidP="00D911B1">
      <w:pPr>
        <w:pStyle w:val="Default"/>
        <w:numPr>
          <w:ilvl w:val="0"/>
          <w:numId w:val="19"/>
        </w:numPr>
        <w:spacing w:line="276" w:lineRule="auto"/>
        <w:jc w:val="both"/>
        <w:rPr>
          <w:color w:val="auto"/>
          <w:sz w:val="22"/>
          <w:szCs w:val="22"/>
        </w:rPr>
      </w:pPr>
      <w:r w:rsidRPr="00D911B1">
        <w:rPr>
          <w:color w:val="auto"/>
          <w:sz w:val="22"/>
          <w:szCs w:val="22"/>
        </w:rPr>
        <w:t>Before you submit your Firefighter application, take the time to learn all you can about the job. Familiarize yourself with the job tasks, the different steps in the hiring process</w:t>
      </w:r>
      <w:r w:rsidR="005F0A17">
        <w:rPr>
          <w:color w:val="auto"/>
          <w:sz w:val="22"/>
          <w:szCs w:val="22"/>
        </w:rPr>
        <w:t>,</w:t>
      </w:r>
      <w:r w:rsidRPr="00D911B1">
        <w:rPr>
          <w:color w:val="auto"/>
          <w:sz w:val="22"/>
          <w:szCs w:val="22"/>
        </w:rPr>
        <w:t xml:space="preserve"> and the current economic and social environment in Abbotsford. Do your homework. It is better to be over-prepared!</w:t>
      </w:r>
    </w:p>
    <w:p w14:paraId="2D36198C" w14:textId="77777777" w:rsidR="00D911B1" w:rsidRPr="00D911B1" w:rsidRDefault="00D911B1" w:rsidP="00D911B1">
      <w:pPr>
        <w:pStyle w:val="Default"/>
        <w:numPr>
          <w:ilvl w:val="0"/>
          <w:numId w:val="19"/>
        </w:numPr>
        <w:spacing w:line="276" w:lineRule="auto"/>
        <w:jc w:val="both"/>
        <w:rPr>
          <w:color w:val="auto"/>
          <w:sz w:val="22"/>
          <w:szCs w:val="22"/>
        </w:rPr>
      </w:pPr>
      <w:r w:rsidRPr="00D911B1">
        <w:rPr>
          <w:color w:val="auto"/>
          <w:sz w:val="22"/>
          <w:szCs w:val="22"/>
        </w:rPr>
        <w:t>You must be able to follow and act on complex verbal and written instructions. You will be evaluated on these skills throughout the recruitment process and throughout your career as a firefighter.</w:t>
      </w:r>
    </w:p>
    <w:p w14:paraId="0F7ED279" w14:textId="2215C9A3" w:rsidR="00D911B1" w:rsidRPr="00D911B1" w:rsidRDefault="00D911B1" w:rsidP="00D911B1">
      <w:pPr>
        <w:pStyle w:val="Default"/>
        <w:numPr>
          <w:ilvl w:val="0"/>
          <w:numId w:val="19"/>
        </w:numPr>
        <w:spacing w:line="276" w:lineRule="auto"/>
        <w:jc w:val="both"/>
        <w:rPr>
          <w:color w:val="auto"/>
          <w:sz w:val="22"/>
          <w:szCs w:val="22"/>
        </w:rPr>
      </w:pPr>
      <w:r w:rsidRPr="00D911B1">
        <w:rPr>
          <w:color w:val="auto"/>
          <w:sz w:val="22"/>
          <w:szCs w:val="22"/>
        </w:rPr>
        <w:t>We expect you to be prepared and ready to participate in our assessments at all times. You may experience little advance warning to participate in tests; other times, you may experience lengthy delays with little feedback. The very nature of our business is being prepared to respond.</w:t>
      </w:r>
    </w:p>
    <w:p w14:paraId="0F5D31CB" w14:textId="77777777" w:rsidR="00D911B1" w:rsidRPr="00D911B1" w:rsidRDefault="00D911B1" w:rsidP="00D911B1">
      <w:pPr>
        <w:pStyle w:val="Default"/>
        <w:numPr>
          <w:ilvl w:val="0"/>
          <w:numId w:val="19"/>
        </w:numPr>
        <w:spacing w:line="276" w:lineRule="auto"/>
        <w:jc w:val="both"/>
        <w:rPr>
          <w:color w:val="auto"/>
          <w:sz w:val="22"/>
          <w:szCs w:val="22"/>
        </w:rPr>
      </w:pPr>
      <w:r w:rsidRPr="00D911B1">
        <w:rPr>
          <w:color w:val="auto"/>
          <w:sz w:val="22"/>
          <w:szCs w:val="22"/>
        </w:rPr>
        <w:t>Your demeanor and effort throughout the selection process are taken into consideration as part of the final hiring decision.</w:t>
      </w:r>
    </w:p>
    <w:p w14:paraId="054BF751" w14:textId="77777777" w:rsidR="00D911B1" w:rsidRPr="00D911B1" w:rsidRDefault="00D911B1" w:rsidP="00D911B1">
      <w:pPr>
        <w:pStyle w:val="Default"/>
        <w:numPr>
          <w:ilvl w:val="0"/>
          <w:numId w:val="19"/>
        </w:numPr>
        <w:spacing w:line="276" w:lineRule="auto"/>
        <w:jc w:val="both"/>
        <w:rPr>
          <w:color w:val="auto"/>
          <w:sz w:val="22"/>
          <w:szCs w:val="22"/>
        </w:rPr>
      </w:pPr>
      <w:r w:rsidRPr="00D911B1">
        <w:rPr>
          <w:color w:val="auto"/>
          <w:sz w:val="22"/>
          <w:szCs w:val="22"/>
        </w:rPr>
        <w:t>Job fit/suitability is one of many critical factors considered in our decision-making processes. Completion and/or passing all steps in the recruitment process does not ensure a job offer.</w:t>
      </w:r>
    </w:p>
    <w:p w14:paraId="4E5B853D" w14:textId="4E81F4A1" w:rsidR="00ED1B95" w:rsidRDefault="00ED1B95">
      <w:pPr>
        <w:rPr>
          <w:rFonts w:ascii="Arial" w:hAnsi="Arial" w:cs="Arial"/>
          <w:b/>
          <w:bCs/>
          <w:sz w:val="22"/>
          <w:szCs w:val="22"/>
        </w:rPr>
      </w:pPr>
      <w:r>
        <w:rPr>
          <w:rFonts w:ascii="Arial" w:hAnsi="Arial" w:cs="Arial"/>
          <w:b/>
          <w:bCs/>
          <w:sz w:val="22"/>
          <w:szCs w:val="22"/>
        </w:rPr>
        <w:br w:type="page"/>
      </w:r>
    </w:p>
    <w:p w14:paraId="04EEEF4B" w14:textId="77777777" w:rsidR="00094934" w:rsidRPr="00094934" w:rsidRDefault="00E812C5" w:rsidP="00E812C5">
      <w:pPr>
        <w:pStyle w:val="CM55"/>
        <w:spacing w:after="0" w:line="276" w:lineRule="auto"/>
        <w:jc w:val="both"/>
        <w:rPr>
          <w:b/>
          <w:bCs/>
          <w:iCs/>
          <w:sz w:val="22"/>
          <w:szCs w:val="22"/>
          <w:u w:val="single"/>
        </w:rPr>
      </w:pPr>
      <w:r w:rsidRPr="00094934">
        <w:rPr>
          <w:b/>
          <w:bCs/>
          <w:iCs/>
          <w:sz w:val="22"/>
          <w:szCs w:val="22"/>
          <w:u w:val="single"/>
        </w:rPr>
        <w:lastRenderedPageBreak/>
        <w:t>Knowledge Preparation</w:t>
      </w:r>
    </w:p>
    <w:p w14:paraId="28135273" w14:textId="1C8DBF41" w:rsidR="00E812C5" w:rsidRPr="00D911B1" w:rsidRDefault="00E812C5" w:rsidP="00E812C5">
      <w:pPr>
        <w:pStyle w:val="CM55"/>
        <w:spacing w:after="0" w:line="276" w:lineRule="auto"/>
        <w:jc w:val="both"/>
        <w:rPr>
          <w:sz w:val="22"/>
          <w:szCs w:val="22"/>
        </w:rPr>
      </w:pPr>
      <w:r w:rsidRPr="00D911B1">
        <w:rPr>
          <w:b/>
          <w:bCs/>
          <w:iCs/>
          <w:sz w:val="22"/>
          <w:szCs w:val="22"/>
        </w:rPr>
        <w:t xml:space="preserve"> </w:t>
      </w:r>
    </w:p>
    <w:p w14:paraId="084EBEBA" w14:textId="4DDD5B31" w:rsidR="00E812C5" w:rsidRPr="00D911B1" w:rsidRDefault="00E812C5" w:rsidP="00E812C5">
      <w:pPr>
        <w:pStyle w:val="CM55"/>
        <w:spacing w:after="0" w:line="276" w:lineRule="auto"/>
        <w:jc w:val="both"/>
        <w:rPr>
          <w:sz w:val="22"/>
          <w:szCs w:val="22"/>
        </w:rPr>
      </w:pPr>
      <w:r w:rsidRPr="00D911B1">
        <w:rPr>
          <w:sz w:val="22"/>
          <w:szCs w:val="22"/>
        </w:rPr>
        <w:t xml:space="preserve">During recruit training, you will be tested frequently on your theoretical and practical knowledge to ensure you meet the standards. Failure to meet these standards will result in </w:t>
      </w:r>
      <w:r w:rsidR="005F0A17">
        <w:rPr>
          <w:sz w:val="22"/>
          <w:szCs w:val="22"/>
        </w:rPr>
        <w:t xml:space="preserve">a </w:t>
      </w:r>
      <w:r w:rsidRPr="00D911B1">
        <w:rPr>
          <w:sz w:val="22"/>
          <w:szCs w:val="22"/>
        </w:rPr>
        <w:t xml:space="preserve">letter(s) of warning and could result in dismissal. </w:t>
      </w:r>
    </w:p>
    <w:p w14:paraId="4FF79AD8" w14:textId="77777777" w:rsidR="00E812C5" w:rsidRPr="00D911B1" w:rsidRDefault="00E812C5" w:rsidP="00E812C5">
      <w:pPr>
        <w:pStyle w:val="CM5"/>
        <w:spacing w:line="276" w:lineRule="auto"/>
        <w:ind w:left="360" w:hanging="360"/>
        <w:jc w:val="both"/>
        <w:rPr>
          <w:b/>
          <w:sz w:val="22"/>
          <w:szCs w:val="22"/>
        </w:rPr>
      </w:pPr>
    </w:p>
    <w:p w14:paraId="68FC2FED" w14:textId="40003F24" w:rsidR="00E812C5" w:rsidRPr="00D911B1" w:rsidRDefault="00E812C5" w:rsidP="00E812C5">
      <w:pPr>
        <w:pStyle w:val="CM5"/>
        <w:spacing w:line="276" w:lineRule="auto"/>
        <w:jc w:val="both"/>
        <w:rPr>
          <w:b/>
          <w:sz w:val="22"/>
          <w:szCs w:val="22"/>
        </w:rPr>
      </w:pPr>
      <w:r w:rsidRPr="00D911B1">
        <w:rPr>
          <w:sz w:val="22"/>
          <w:szCs w:val="22"/>
        </w:rPr>
        <w:t xml:space="preserve">A recommended amount of study time is approximately 6-8 hours per week. Preparation is essential. </w:t>
      </w:r>
    </w:p>
    <w:p w14:paraId="2DC780AC" w14:textId="77777777" w:rsidR="00E812C5" w:rsidRPr="00D911B1" w:rsidRDefault="00E812C5" w:rsidP="00E812C5">
      <w:pPr>
        <w:pStyle w:val="Default"/>
        <w:spacing w:line="276" w:lineRule="auto"/>
        <w:jc w:val="both"/>
        <w:rPr>
          <w:color w:val="auto"/>
          <w:sz w:val="22"/>
          <w:szCs w:val="22"/>
        </w:rPr>
      </w:pPr>
    </w:p>
    <w:p w14:paraId="59A01DB3" w14:textId="5D5EB915" w:rsidR="00E812C5" w:rsidRPr="00094934" w:rsidRDefault="00E812C5" w:rsidP="00E812C5">
      <w:pPr>
        <w:pStyle w:val="CM55"/>
        <w:spacing w:after="0" w:line="276" w:lineRule="auto"/>
        <w:jc w:val="both"/>
        <w:rPr>
          <w:b/>
          <w:bCs/>
          <w:iCs/>
          <w:sz w:val="22"/>
          <w:szCs w:val="22"/>
          <w:u w:val="single"/>
        </w:rPr>
      </w:pPr>
      <w:r w:rsidRPr="00094934">
        <w:rPr>
          <w:b/>
          <w:bCs/>
          <w:iCs/>
          <w:sz w:val="22"/>
          <w:szCs w:val="22"/>
          <w:u w:val="single"/>
        </w:rPr>
        <w:t xml:space="preserve">Physical Preparation </w:t>
      </w:r>
    </w:p>
    <w:p w14:paraId="15EF343F" w14:textId="77777777" w:rsidR="00094934" w:rsidRPr="00094934" w:rsidRDefault="00094934" w:rsidP="00094934">
      <w:pPr>
        <w:pStyle w:val="Default"/>
      </w:pPr>
    </w:p>
    <w:p w14:paraId="6EA04659" w14:textId="648327D6" w:rsidR="00E812C5" w:rsidRPr="00D911B1" w:rsidRDefault="00E812C5" w:rsidP="00E812C5">
      <w:pPr>
        <w:pStyle w:val="CM55"/>
        <w:spacing w:after="0" w:line="276" w:lineRule="auto"/>
        <w:jc w:val="both"/>
        <w:rPr>
          <w:sz w:val="22"/>
          <w:szCs w:val="22"/>
        </w:rPr>
      </w:pPr>
      <w:r w:rsidRPr="00D911B1">
        <w:rPr>
          <w:sz w:val="22"/>
          <w:szCs w:val="22"/>
        </w:rPr>
        <w:t xml:space="preserve">To enhance the likelihood of success during recruit training and to reduce the risk of injury, you must report to training in top physical shape. It is imperative that you are prepared for a high volume of fitness activity. </w:t>
      </w:r>
    </w:p>
    <w:p w14:paraId="15B7BADF" w14:textId="77777777" w:rsidR="00E812C5" w:rsidRPr="00D911B1" w:rsidRDefault="00E812C5" w:rsidP="00E812C5">
      <w:pPr>
        <w:pStyle w:val="CM55"/>
        <w:spacing w:after="0" w:line="276" w:lineRule="auto"/>
        <w:jc w:val="both"/>
        <w:rPr>
          <w:sz w:val="22"/>
          <w:szCs w:val="22"/>
        </w:rPr>
      </w:pPr>
      <w:r w:rsidRPr="00D911B1">
        <w:rPr>
          <w:sz w:val="22"/>
          <w:szCs w:val="22"/>
        </w:rPr>
        <w:t xml:space="preserve">Fire ground training conditions will tax you physically (i.e., breathing compressed air, extreme heat/temperature changes, constant physical activity during inclement weather conditions, etc.). </w:t>
      </w:r>
    </w:p>
    <w:p w14:paraId="4488BE46" w14:textId="77777777" w:rsidR="00E812C5" w:rsidRPr="00D911B1" w:rsidRDefault="00E812C5" w:rsidP="00E812C5">
      <w:pPr>
        <w:pStyle w:val="Default"/>
        <w:spacing w:line="276" w:lineRule="auto"/>
        <w:rPr>
          <w:sz w:val="22"/>
          <w:szCs w:val="22"/>
        </w:rPr>
      </w:pPr>
    </w:p>
    <w:p w14:paraId="4CF86549" w14:textId="14B411A8" w:rsidR="00E812C5" w:rsidRPr="00094934" w:rsidRDefault="00E812C5" w:rsidP="00094934">
      <w:pPr>
        <w:pStyle w:val="Default"/>
        <w:keepNext/>
        <w:keepLines/>
        <w:widowControl/>
        <w:spacing w:line="276" w:lineRule="auto"/>
        <w:jc w:val="both"/>
        <w:rPr>
          <w:b/>
          <w:color w:val="auto"/>
          <w:sz w:val="22"/>
          <w:szCs w:val="22"/>
          <w:u w:val="single"/>
        </w:rPr>
      </w:pPr>
      <w:bookmarkStart w:id="60" w:name="_Toc398026729"/>
      <w:r w:rsidRPr="00094934">
        <w:rPr>
          <w:b/>
          <w:color w:val="auto"/>
          <w:sz w:val="22"/>
          <w:szCs w:val="22"/>
          <w:u w:val="single"/>
        </w:rPr>
        <w:t>Probationary Period</w:t>
      </w:r>
      <w:bookmarkEnd w:id="60"/>
    </w:p>
    <w:p w14:paraId="5B16196B" w14:textId="77777777" w:rsidR="00094934" w:rsidRPr="00D911B1" w:rsidRDefault="00094934" w:rsidP="00094934">
      <w:pPr>
        <w:pStyle w:val="Default"/>
        <w:keepNext/>
        <w:keepLines/>
        <w:widowControl/>
        <w:spacing w:line="276" w:lineRule="auto"/>
        <w:jc w:val="both"/>
        <w:rPr>
          <w:b/>
          <w:color w:val="auto"/>
          <w:sz w:val="22"/>
          <w:szCs w:val="22"/>
        </w:rPr>
      </w:pPr>
    </w:p>
    <w:p w14:paraId="705283E6" w14:textId="169C1BD4" w:rsidR="00E812C5" w:rsidRPr="00D911B1" w:rsidRDefault="00E812C5" w:rsidP="00094934">
      <w:pPr>
        <w:pStyle w:val="Default"/>
        <w:keepNext/>
        <w:keepLines/>
        <w:widowControl/>
        <w:spacing w:line="276" w:lineRule="auto"/>
        <w:jc w:val="both"/>
        <w:rPr>
          <w:color w:val="auto"/>
          <w:sz w:val="22"/>
          <w:szCs w:val="22"/>
        </w:rPr>
      </w:pPr>
      <w:r w:rsidRPr="00D911B1">
        <w:rPr>
          <w:color w:val="auto"/>
          <w:sz w:val="22"/>
          <w:szCs w:val="22"/>
        </w:rPr>
        <w:t xml:space="preserve">During your probationary period, you will undergo extensive training and evaluations to determine ongoing suitability as a Paid-On-Call firefighter. You will undergo regular evaluations regarding your strengths and weaknesses to ensure you have the tools (information/feedback) to successfully complete your probationary period. Candidates who fail to meet the training standards will be released from Abbotsford Fire Rescue Service. </w:t>
      </w:r>
    </w:p>
    <w:p w14:paraId="289AFB5A" w14:textId="77777777" w:rsidR="00E812C5" w:rsidRPr="00D911B1" w:rsidRDefault="00E812C5" w:rsidP="00E812C5">
      <w:pPr>
        <w:spacing w:line="276" w:lineRule="auto"/>
        <w:rPr>
          <w:rFonts w:ascii="Arial" w:hAnsi="Arial" w:cs="Arial"/>
          <w:sz w:val="22"/>
          <w:szCs w:val="22"/>
        </w:rPr>
      </w:pPr>
    </w:p>
    <w:p w14:paraId="5CA97BA4" w14:textId="77777777" w:rsidR="006F5597" w:rsidRPr="00D911B1" w:rsidRDefault="006C4C6F" w:rsidP="00C71CDE">
      <w:pPr>
        <w:pStyle w:val="CM53"/>
        <w:spacing w:after="0" w:line="276" w:lineRule="auto"/>
        <w:ind w:right="-18"/>
        <w:outlineLvl w:val="0"/>
        <w:rPr>
          <w:b/>
          <w:bCs/>
          <w:sz w:val="22"/>
          <w:szCs w:val="22"/>
        </w:rPr>
      </w:pPr>
      <w:bookmarkStart w:id="61" w:name="_Toc196728778"/>
      <w:r w:rsidRPr="00D911B1">
        <w:rPr>
          <w:b/>
          <w:bCs/>
          <w:sz w:val="22"/>
          <w:szCs w:val="22"/>
        </w:rPr>
        <w:t>FREQUENTLY ASKED QUESTIONS</w:t>
      </w:r>
      <w:bookmarkEnd w:id="59"/>
      <w:bookmarkEnd w:id="61"/>
    </w:p>
    <w:p w14:paraId="6CF93B83" w14:textId="77777777" w:rsidR="009D5162" w:rsidRPr="00D911B1" w:rsidRDefault="009D5162" w:rsidP="00C71CDE">
      <w:pPr>
        <w:pStyle w:val="CM53"/>
        <w:spacing w:after="0" w:line="276" w:lineRule="auto"/>
        <w:ind w:right="-18"/>
        <w:outlineLvl w:val="0"/>
        <w:rPr>
          <w:b/>
          <w:bCs/>
          <w:sz w:val="22"/>
          <w:szCs w:val="22"/>
        </w:rPr>
      </w:pPr>
    </w:p>
    <w:tbl>
      <w:tblPr>
        <w:tblStyle w:val="TableGrid"/>
        <w:tblW w:w="0" w:type="auto"/>
        <w:jc w:val="center"/>
        <w:tblLook w:val="04A0" w:firstRow="1" w:lastRow="0" w:firstColumn="1" w:lastColumn="0" w:noHBand="0" w:noVBand="1"/>
      </w:tblPr>
      <w:tblGrid>
        <w:gridCol w:w="3748"/>
        <w:gridCol w:w="6567"/>
      </w:tblGrid>
      <w:tr w:rsidR="009D5162" w:rsidRPr="00D911B1" w14:paraId="5E2845B5" w14:textId="77777777" w:rsidTr="00D220EF">
        <w:trPr>
          <w:tblHeader/>
          <w:jc w:val="center"/>
        </w:trPr>
        <w:tc>
          <w:tcPr>
            <w:tcW w:w="3748" w:type="dxa"/>
          </w:tcPr>
          <w:p w14:paraId="306CF0E0" w14:textId="77777777" w:rsidR="009D5162" w:rsidRPr="00D911B1" w:rsidRDefault="009D5162" w:rsidP="00C71CDE">
            <w:pPr>
              <w:pStyle w:val="Default"/>
              <w:spacing w:line="276" w:lineRule="auto"/>
              <w:jc w:val="center"/>
              <w:rPr>
                <w:b/>
                <w:color w:val="auto"/>
                <w:sz w:val="22"/>
                <w:szCs w:val="22"/>
              </w:rPr>
            </w:pPr>
            <w:r w:rsidRPr="00D911B1">
              <w:rPr>
                <w:b/>
                <w:color w:val="auto"/>
                <w:sz w:val="22"/>
                <w:szCs w:val="22"/>
              </w:rPr>
              <w:t>Questions</w:t>
            </w:r>
          </w:p>
        </w:tc>
        <w:tc>
          <w:tcPr>
            <w:tcW w:w="6567" w:type="dxa"/>
          </w:tcPr>
          <w:p w14:paraId="5E618496" w14:textId="77777777" w:rsidR="009D5162" w:rsidRPr="00D911B1" w:rsidRDefault="009D5162" w:rsidP="00C71CDE">
            <w:pPr>
              <w:pStyle w:val="CM55"/>
              <w:spacing w:after="0" w:line="276" w:lineRule="auto"/>
              <w:ind w:left="72"/>
              <w:jc w:val="center"/>
              <w:rPr>
                <w:b/>
                <w:sz w:val="22"/>
                <w:szCs w:val="22"/>
              </w:rPr>
            </w:pPr>
            <w:r w:rsidRPr="00D911B1">
              <w:rPr>
                <w:b/>
                <w:sz w:val="22"/>
                <w:szCs w:val="22"/>
              </w:rPr>
              <w:t>Answers</w:t>
            </w:r>
          </w:p>
        </w:tc>
      </w:tr>
      <w:tr w:rsidR="009D5162" w:rsidRPr="00D911B1" w14:paraId="769031F8" w14:textId="77777777" w:rsidTr="00D220EF">
        <w:trPr>
          <w:jc w:val="center"/>
        </w:trPr>
        <w:tc>
          <w:tcPr>
            <w:tcW w:w="3748" w:type="dxa"/>
          </w:tcPr>
          <w:p w14:paraId="4A071B14" w14:textId="77777777" w:rsidR="009D5162" w:rsidRPr="00D911B1" w:rsidRDefault="009D5162" w:rsidP="00C71CDE">
            <w:pPr>
              <w:pStyle w:val="Default"/>
              <w:spacing w:line="276" w:lineRule="auto"/>
              <w:rPr>
                <w:color w:val="auto"/>
                <w:sz w:val="22"/>
                <w:szCs w:val="22"/>
              </w:rPr>
            </w:pPr>
            <w:r w:rsidRPr="00D911B1">
              <w:rPr>
                <w:color w:val="auto"/>
                <w:sz w:val="22"/>
                <w:szCs w:val="22"/>
              </w:rPr>
              <w:t>Where can I find information on becoming eligible for employment in Canada?</w:t>
            </w:r>
          </w:p>
          <w:p w14:paraId="0DA69E71" w14:textId="77777777" w:rsidR="009D5162" w:rsidRPr="00D911B1" w:rsidRDefault="009D5162" w:rsidP="00C71CDE">
            <w:pPr>
              <w:pStyle w:val="Default"/>
              <w:spacing w:line="276" w:lineRule="auto"/>
              <w:rPr>
                <w:b/>
                <w:color w:val="auto"/>
                <w:sz w:val="22"/>
                <w:szCs w:val="22"/>
                <w:u w:val="single"/>
              </w:rPr>
            </w:pPr>
          </w:p>
        </w:tc>
        <w:tc>
          <w:tcPr>
            <w:tcW w:w="6567" w:type="dxa"/>
          </w:tcPr>
          <w:p w14:paraId="79741D2D" w14:textId="37DE816A" w:rsidR="009D5162" w:rsidRPr="00D911B1" w:rsidRDefault="009D5162" w:rsidP="00A65818">
            <w:pPr>
              <w:pStyle w:val="CM55"/>
              <w:spacing w:after="0" w:line="276" w:lineRule="auto"/>
              <w:ind w:left="72"/>
              <w:rPr>
                <w:b/>
                <w:sz w:val="22"/>
                <w:szCs w:val="22"/>
                <w:u w:val="single"/>
              </w:rPr>
            </w:pPr>
            <w:r w:rsidRPr="00D911B1">
              <w:rPr>
                <w:sz w:val="22"/>
                <w:szCs w:val="22"/>
              </w:rPr>
              <w:t xml:space="preserve">Please contact the Government of Canada’s Citizenship and Immigration Centre at  </w:t>
            </w:r>
            <w:hyperlink r:id="rId16" w:history="1">
              <w:r w:rsidR="00A65818" w:rsidRPr="00A65818">
                <w:rPr>
                  <w:rStyle w:val="Hyperlink"/>
                  <w:sz w:val="22"/>
                  <w:szCs w:val="22"/>
                </w:rPr>
                <w:t>W</w:t>
              </w:r>
              <w:r w:rsidR="00A65818" w:rsidRPr="00A65818">
                <w:rPr>
                  <w:rStyle w:val="Hyperlink"/>
                </w:rPr>
                <w:t>ork in Canada</w:t>
              </w:r>
            </w:hyperlink>
            <w:r w:rsidR="00A65818">
              <w:rPr>
                <w:sz w:val="22"/>
                <w:szCs w:val="22"/>
              </w:rPr>
              <w:t>.</w:t>
            </w:r>
          </w:p>
        </w:tc>
      </w:tr>
      <w:tr w:rsidR="009D5162" w:rsidRPr="00D911B1" w14:paraId="59FC82CE" w14:textId="77777777" w:rsidTr="00D220EF">
        <w:trPr>
          <w:jc w:val="center"/>
        </w:trPr>
        <w:tc>
          <w:tcPr>
            <w:tcW w:w="3748" w:type="dxa"/>
          </w:tcPr>
          <w:p w14:paraId="14D9E338" w14:textId="77777777" w:rsidR="009D5162" w:rsidRPr="00D911B1" w:rsidRDefault="009D5162" w:rsidP="00C71CDE">
            <w:pPr>
              <w:pStyle w:val="Default"/>
              <w:spacing w:line="276" w:lineRule="auto"/>
              <w:rPr>
                <w:color w:val="auto"/>
                <w:sz w:val="22"/>
                <w:szCs w:val="22"/>
              </w:rPr>
            </w:pPr>
            <w:r w:rsidRPr="00D911B1">
              <w:rPr>
                <w:iCs/>
                <w:color w:val="auto"/>
                <w:sz w:val="22"/>
                <w:szCs w:val="22"/>
              </w:rPr>
              <w:t>How can I determine if my medical condition makes me ineligible for hire?</w:t>
            </w:r>
          </w:p>
        </w:tc>
        <w:tc>
          <w:tcPr>
            <w:tcW w:w="6567" w:type="dxa"/>
          </w:tcPr>
          <w:p w14:paraId="05EE9305" w14:textId="3C7A3D36" w:rsidR="009D5162" w:rsidRPr="00D911B1" w:rsidRDefault="009D5162" w:rsidP="00C71CDE">
            <w:pPr>
              <w:pStyle w:val="CM55"/>
              <w:spacing w:after="0" w:line="276" w:lineRule="auto"/>
              <w:rPr>
                <w:sz w:val="22"/>
                <w:szCs w:val="22"/>
              </w:rPr>
            </w:pPr>
            <w:r w:rsidRPr="00D911B1">
              <w:rPr>
                <w:sz w:val="22"/>
                <w:szCs w:val="22"/>
              </w:rPr>
              <w:t>Your physician is the best resource for information on your personal health. We encourage you to book a complete physical with your physician before you decide to submit a</w:t>
            </w:r>
            <w:r w:rsidR="00370270" w:rsidRPr="00D911B1">
              <w:rPr>
                <w:sz w:val="22"/>
                <w:szCs w:val="22"/>
              </w:rPr>
              <w:t xml:space="preserve"> </w:t>
            </w:r>
            <w:r w:rsidR="00241785" w:rsidRPr="00D911B1">
              <w:rPr>
                <w:sz w:val="22"/>
                <w:szCs w:val="22"/>
              </w:rPr>
              <w:t>Paid-</w:t>
            </w:r>
            <w:r w:rsidR="00EF5849" w:rsidRPr="00D911B1">
              <w:rPr>
                <w:sz w:val="22"/>
                <w:szCs w:val="22"/>
              </w:rPr>
              <w:t>On-Call</w:t>
            </w:r>
            <w:r w:rsidR="00241785" w:rsidRPr="00D911B1">
              <w:rPr>
                <w:sz w:val="22"/>
                <w:szCs w:val="22"/>
              </w:rPr>
              <w:t xml:space="preserve"> </w:t>
            </w:r>
            <w:r w:rsidR="005264ED" w:rsidRPr="00D911B1">
              <w:rPr>
                <w:sz w:val="22"/>
                <w:szCs w:val="22"/>
              </w:rPr>
              <w:t>fire</w:t>
            </w:r>
            <w:r w:rsidRPr="00D911B1">
              <w:rPr>
                <w:sz w:val="22"/>
                <w:szCs w:val="22"/>
              </w:rPr>
              <w:t xml:space="preserve">fighter application to identify and/or discuss any conditions that may affect your ability to perform essential </w:t>
            </w:r>
            <w:r w:rsidR="005F0A17">
              <w:rPr>
                <w:sz w:val="22"/>
                <w:szCs w:val="22"/>
              </w:rPr>
              <w:t>firefighter</w:t>
            </w:r>
            <w:r w:rsidRPr="00D911B1">
              <w:rPr>
                <w:sz w:val="22"/>
                <w:szCs w:val="22"/>
              </w:rPr>
              <w:t xml:space="preserve"> job tasks. </w:t>
            </w:r>
          </w:p>
          <w:p w14:paraId="2C8AD8B8" w14:textId="77777777" w:rsidR="009D5162" w:rsidRPr="00D911B1" w:rsidRDefault="009D5162" w:rsidP="00C71CDE">
            <w:pPr>
              <w:pStyle w:val="Default"/>
              <w:spacing w:line="276" w:lineRule="auto"/>
              <w:rPr>
                <w:color w:val="auto"/>
                <w:sz w:val="22"/>
                <w:szCs w:val="22"/>
              </w:rPr>
            </w:pPr>
          </w:p>
          <w:p w14:paraId="65A8E3A2" w14:textId="7A91BA1F" w:rsidR="009D5162" w:rsidRPr="00D911B1" w:rsidRDefault="009D5162" w:rsidP="00C71CDE">
            <w:pPr>
              <w:pStyle w:val="CM55"/>
              <w:keepLines/>
              <w:spacing w:after="0" w:line="276" w:lineRule="auto"/>
              <w:rPr>
                <w:sz w:val="22"/>
                <w:szCs w:val="22"/>
              </w:rPr>
            </w:pPr>
            <w:r w:rsidRPr="00D911B1">
              <w:rPr>
                <w:sz w:val="22"/>
                <w:szCs w:val="22"/>
              </w:rPr>
              <w:t xml:space="preserve">To aid your physician in understanding the job tasks, a copy of the </w:t>
            </w:r>
            <w:r w:rsidRPr="00D911B1">
              <w:rPr>
                <w:iCs/>
                <w:sz w:val="22"/>
                <w:szCs w:val="22"/>
              </w:rPr>
              <w:t>NFPA 1582</w:t>
            </w:r>
            <w:r w:rsidRPr="00D911B1">
              <w:rPr>
                <w:sz w:val="22"/>
                <w:szCs w:val="22"/>
              </w:rPr>
              <w:t xml:space="preserve"> standard through the National Fire Protection Association at </w:t>
            </w:r>
            <w:hyperlink r:id="rId17" w:history="1">
              <w:r w:rsidR="00A65818" w:rsidRPr="0046226B">
                <w:rPr>
                  <w:rStyle w:val="Hyperlink"/>
                  <w:sz w:val="22"/>
                  <w:szCs w:val="22"/>
                </w:rPr>
                <w:t>www.nfpa.org</w:t>
              </w:r>
            </w:hyperlink>
            <w:r w:rsidRPr="00D911B1">
              <w:rPr>
                <w:sz w:val="22"/>
                <w:szCs w:val="22"/>
              </w:rPr>
              <w:t xml:space="preserve">. </w:t>
            </w:r>
          </w:p>
          <w:p w14:paraId="1B31A10F" w14:textId="77777777" w:rsidR="009D5162" w:rsidRPr="00D911B1" w:rsidRDefault="009D5162" w:rsidP="00C71CDE">
            <w:pPr>
              <w:pStyle w:val="CM55"/>
              <w:spacing w:after="0" w:line="276" w:lineRule="auto"/>
              <w:ind w:left="72"/>
              <w:rPr>
                <w:sz w:val="22"/>
                <w:szCs w:val="22"/>
              </w:rPr>
            </w:pPr>
          </w:p>
        </w:tc>
      </w:tr>
      <w:tr w:rsidR="009D5162" w:rsidRPr="00D911B1" w14:paraId="5F64215C" w14:textId="77777777" w:rsidTr="00D220EF">
        <w:trPr>
          <w:jc w:val="center"/>
        </w:trPr>
        <w:tc>
          <w:tcPr>
            <w:tcW w:w="3748" w:type="dxa"/>
          </w:tcPr>
          <w:p w14:paraId="4733082E" w14:textId="77777777" w:rsidR="009D5162" w:rsidRPr="00D911B1" w:rsidRDefault="009D5162" w:rsidP="00C71CDE">
            <w:pPr>
              <w:pStyle w:val="CM55"/>
              <w:spacing w:after="0" w:line="276" w:lineRule="auto"/>
              <w:rPr>
                <w:sz w:val="22"/>
                <w:szCs w:val="22"/>
              </w:rPr>
            </w:pPr>
            <w:r w:rsidRPr="00D911B1">
              <w:rPr>
                <w:iCs/>
                <w:sz w:val="22"/>
                <w:szCs w:val="22"/>
              </w:rPr>
              <w:t>I did not complete a High School Diploma. What will you accept as a suitable equivalent?</w:t>
            </w:r>
          </w:p>
          <w:p w14:paraId="0BCDA368" w14:textId="77777777" w:rsidR="009D5162" w:rsidRPr="00D911B1" w:rsidRDefault="009D5162" w:rsidP="00C71CDE">
            <w:pPr>
              <w:pStyle w:val="Default"/>
              <w:spacing w:line="276" w:lineRule="auto"/>
              <w:rPr>
                <w:iCs/>
                <w:color w:val="auto"/>
                <w:sz w:val="22"/>
                <w:szCs w:val="22"/>
              </w:rPr>
            </w:pPr>
          </w:p>
        </w:tc>
        <w:tc>
          <w:tcPr>
            <w:tcW w:w="6567" w:type="dxa"/>
          </w:tcPr>
          <w:p w14:paraId="6B028653" w14:textId="44137CDD" w:rsidR="009D5162" w:rsidRPr="00D911B1" w:rsidRDefault="009D5162" w:rsidP="00C71CDE">
            <w:pPr>
              <w:pStyle w:val="CM55"/>
              <w:spacing w:after="0" w:line="276" w:lineRule="auto"/>
              <w:rPr>
                <w:sz w:val="22"/>
                <w:szCs w:val="22"/>
              </w:rPr>
            </w:pPr>
            <w:r w:rsidRPr="00D911B1">
              <w:rPr>
                <w:sz w:val="22"/>
                <w:szCs w:val="22"/>
              </w:rPr>
              <w:t xml:space="preserve">We will accept a High School Equivalency Diploma </w:t>
            </w:r>
            <w:r w:rsidR="005F0A17">
              <w:rPr>
                <w:sz w:val="22"/>
                <w:szCs w:val="22"/>
              </w:rPr>
              <w:t>(</w:t>
            </w:r>
            <w:r w:rsidRPr="00D911B1">
              <w:rPr>
                <w:sz w:val="22"/>
                <w:szCs w:val="22"/>
              </w:rPr>
              <w:t>i.e., G.E.D.</w:t>
            </w:r>
            <w:r w:rsidR="005F0A17">
              <w:rPr>
                <w:sz w:val="22"/>
                <w:szCs w:val="22"/>
              </w:rPr>
              <w:t>)</w:t>
            </w:r>
            <w:r w:rsidRPr="00D911B1">
              <w:rPr>
                <w:sz w:val="22"/>
                <w:szCs w:val="22"/>
              </w:rPr>
              <w:t>, a two-year diploma, an undergraduate or applied degree</w:t>
            </w:r>
            <w:r w:rsidR="005F0A17">
              <w:rPr>
                <w:sz w:val="22"/>
                <w:szCs w:val="22"/>
              </w:rPr>
              <w:t>,</w:t>
            </w:r>
            <w:r w:rsidRPr="00D911B1">
              <w:rPr>
                <w:sz w:val="22"/>
                <w:szCs w:val="22"/>
              </w:rPr>
              <w:t xml:space="preserve"> or an apprenticeship or journeyman certificate. </w:t>
            </w:r>
          </w:p>
          <w:p w14:paraId="5AE80B2C" w14:textId="77777777" w:rsidR="009D5162" w:rsidRPr="00D911B1" w:rsidRDefault="009D5162" w:rsidP="00C71CDE">
            <w:pPr>
              <w:pStyle w:val="Default"/>
              <w:spacing w:line="276" w:lineRule="auto"/>
              <w:rPr>
                <w:sz w:val="22"/>
                <w:szCs w:val="22"/>
              </w:rPr>
            </w:pPr>
          </w:p>
          <w:p w14:paraId="13017BEA" w14:textId="660134A6" w:rsidR="009D5162" w:rsidRPr="00D911B1" w:rsidRDefault="009D5162" w:rsidP="00C71CDE">
            <w:pPr>
              <w:pStyle w:val="CM55"/>
              <w:spacing w:after="0" w:line="276" w:lineRule="auto"/>
              <w:rPr>
                <w:sz w:val="22"/>
                <w:szCs w:val="22"/>
              </w:rPr>
            </w:pPr>
            <w:r w:rsidRPr="00D911B1">
              <w:rPr>
                <w:sz w:val="22"/>
                <w:szCs w:val="22"/>
              </w:rPr>
              <w:t xml:space="preserve">To find the guidelines for completing High School equivalency programs, please refer to the Provincial and Territorial </w:t>
            </w:r>
            <w:r w:rsidRPr="00D911B1">
              <w:rPr>
                <w:sz w:val="22"/>
                <w:szCs w:val="22"/>
              </w:rPr>
              <w:lastRenderedPageBreak/>
              <w:t xml:space="preserve">Departments and Ministers Responsible for Education in Canada at </w:t>
            </w:r>
            <w:hyperlink r:id="rId18" w:history="1">
              <w:r w:rsidRPr="00D911B1">
                <w:rPr>
                  <w:rStyle w:val="Hyperlink"/>
                  <w:sz w:val="22"/>
                  <w:szCs w:val="22"/>
                </w:rPr>
                <w:t>www.cmec.ca</w:t>
              </w:r>
            </w:hyperlink>
            <w:r w:rsidRPr="00D911B1">
              <w:rPr>
                <w:sz w:val="22"/>
                <w:szCs w:val="22"/>
              </w:rPr>
              <w:t xml:space="preserve">. </w:t>
            </w:r>
          </w:p>
          <w:p w14:paraId="3AFB8D2F" w14:textId="77777777" w:rsidR="009D5162" w:rsidRPr="00D911B1" w:rsidRDefault="009D5162" w:rsidP="00C71CDE">
            <w:pPr>
              <w:pStyle w:val="CM55"/>
              <w:spacing w:after="0" w:line="276" w:lineRule="auto"/>
              <w:rPr>
                <w:sz w:val="22"/>
                <w:szCs w:val="22"/>
              </w:rPr>
            </w:pPr>
          </w:p>
        </w:tc>
      </w:tr>
      <w:tr w:rsidR="009D5162" w:rsidRPr="00D911B1" w14:paraId="746F8455" w14:textId="77777777" w:rsidTr="00D220EF">
        <w:trPr>
          <w:jc w:val="center"/>
        </w:trPr>
        <w:tc>
          <w:tcPr>
            <w:tcW w:w="3748" w:type="dxa"/>
          </w:tcPr>
          <w:p w14:paraId="1F60A5BC" w14:textId="0CE455E3" w:rsidR="009D5162" w:rsidRPr="00D911B1" w:rsidRDefault="009D5162" w:rsidP="00C71CDE">
            <w:pPr>
              <w:pStyle w:val="CM55"/>
              <w:spacing w:after="0" w:line="276" w:lineRule="auto"/>
              <w:rPr>
                <w:sz w:val="22"/>
                <w:szCs w:val="22"/>
              </w:rPr>
            </w:pPr>
            <w:r w:rsidRPr="00D911B1">
              <w:rPr>
                <w:iCs/>
                <w:sz w:val="22"/>
                <w:szCs w:val="22"/>
              </w:rPr>
              <w:lastRenderedPageBreak/>
              <w:t>I do not have a copy of my High School or equivalency diploma</w:t>
            </w:r>
            <w:r w:rsidR="005F0A17">
              <w:rPr>
                <w:iCs/>
                <w:sz w:val="22"/>
                <w:szCs w:val="22"/>
              </w:rPr>
              <w:t>.</w:t>
            </w:r>
            <w:r w:rsidRPr="00D911B1">
              <w:rPr>
                <w:iCs/>
                <w:sz w:val="22"/>
                <w:szCs w:val="22"/>
              </w:rPr>
              <w:t xml:space="preserve"> What will you accept as a suitable replacement?</w:t>
            </w:r>
          </w:p>
          <w:p w14:paraId="59C2D292" w14:textId="77777777" w:rsidR="009D5162" w:rsidRPr="00D911B1" w:rsidRDefault="009D5162" w:rsidP="00C71CDE">
            <w:pPr>
              <w:pStyle w:val="CM55"/>
              <w:spacing w:after="0" w:line="276" w:lineRule="auto"/>
              <w:rPr>
                <w:iCs/>
                <w:sz w:val="22"/>
                <w:szCs w:val="22"/>
              </w:rPr>
            </w:pPr>
          </w:p>
        </w:tc>
        <w:tc>
          <w:tcPr>
            <w:tcW w:w="6567" w:type="dxa"/>
          </w:tcPr>
          <w:p w14:paraId="22150A80" w14:textId="2EBFA501" w:rsidR="009D5162" w:rsidRPr="00D911B1" w:rsidRDefault="009D5162" w:rsidP="00C71CDE">
            <w:pPr>
              <w:pStyle w:val="CM55"/>
              <w:spacing w:after="0" w:line="276" w:lineRule="auto"/>
              <w:rPr>
                <w:sz w:val="22"/>
                <w:szCs w:val="22"/>
              </w:rPr>
            </w:pPr>
            <w:r w:rsidRPr="00D911B1">
              <w:rPr>
                <w:sz w:val="22"/>
                <w:szCs w:val="22"/>
              </w:rPr>
              <w:t>We will accept a copy of an official school transcript</w:t>
            </w:r>
            <w:r w:rsidR="00F54C2F" w:rsidRPr="00D911B1">
              <w:rPr>
                <w:sz w:val="22"/>
                <w:szCs w:val="22"/>
              </w:rPr>
              <w:t>,</w:t>
            </w:r>
            <w:r w:rsidRPr="00D911B1">
              <w:rPr>
                <w:sz w:val="22"/>
                <w:szCs w:val="22"/>
              </w:rPr>
              <w:t xml:space="preserve"> </w:t>
            </w:r>
            <w:r w:rsidR="005F0A17">
              <w:rPr>
                <w:sz w:val="22"/>
                <w:szCs w:val="22"/>
              </w:rPr>
              <w:t>provided</w:t>
            </w:r>
            <w:r w:rsidRPr="00D911B1">
              <w:rPr>
                <w:sz w:val="22"/>
                <w:szCs w:val="22"/>
              </w:rPr>
              <w:t xml:space="preserve"> that it indicates you have met the requirements to be awarded the diploma. </w:t>
            </w:r>
          </w:p>
          <w:p w14:paraId="1C4093B7" w14:textId="77777777" w:rsidR="009D5162" w:rsidRPr="00D911B1" w:rsidRDefault="009D5162" w:rsidP="00C71CDE">
            <w:pPr>
              <w:pStyle w:val="CM55"/>
              <w:spacing w:after="0" w:line="276" w:lineRule="auto"/>
              <w:rPr>
                <w:sz w:val="22"/>
                <w:szCs w:val="22"/>
              </w:rPr>
            </w:pPr>
          </w:p>
        </w:tc>
      </w:tr>
      <w:tr w:rsidR="009D5162" w:rsidRPr="00D911B1" w14:paraId="2604A93C" w14:textId="77777777" w:rsidTr="00D220EF">
        <w:trPr>
          <w:jc w:val="center"/>
        </w:trPr>
        <w:tc>
          <w:tcPr>
            <w:tcW w:w="3748" w:type="dxa"/>
          </w:tcPr>
          <w:p w14:paraId="75349B33" w14:textId="77777777" w:rsidR="009D5162" w:rsidRPr="00D911B1" w:rsidRDefault="009D5162" w:rsidP="00C71CDE">
            <w:pPr>
              <w:pStyle w:val="CM55"/>
              <w:spacing w:after="0" w:line="276" w:lineRule="auto"/>
              <w:rPr>
                <w:iCs/>
                <w:sz w:val="22"/>
                <w:szCs w:val="22"/>
              </w:rPr>
            </w:pPr>
            <w:r w:rsidRPr="00D911B1">
              <w:rPr>
                <w:iCs/>
                <w:sz w:val="22"/>
                <w:szCs w:val="22"/>
              </w:rPr>
              <w:t>I completed my education outside of Canada. How can I be sure it meets your qualifications?</w:t>
            </w:r>
          </w:p>
        </w:tc>
        <w:tc>
          <w:tcPr>
            <w:tcW w:w="6567" w:type="dxa"/>
          </w:tcPr>
          <w:p w14:paraId="2139A937" w14:textId="77777777" w:rsidR="00094934" w:rsidRDefault="009D5162" w:rsidP="00094934">
            <w:pPr>
              <w:pStyle w:val="CM55"/>
              <w:spacing w:after="0" w:line="276" w:lineRule="auto"/>
              <w:rPr>
                <w:sz w:val="22"/>
                <w:szCs w:val="22"/>
              </w:rPr>
            </w:pPr>
            <w:r w:rsidRPr="00D911B1">
              <w:rPr>
                <w:sz w:val="22"/>
                <w:szCs w:val="22"/>
              </w:rPr>
              <w:t xml:space="preserve">Please contact BC International Qualifications Program at </w:t>
            </w:r>
            <w:hyperlink r:id="rId19" w:tooltip="internationalqualifications" w:history="1">
              <w:r w:rsidRPr="00D911B1">
                <w:rPr>
                  <w:rStyle w:val="Hyperlink"/>
                  <w:sz w:val="22"/>
                  <w:szCs w:val="22"/>
                </w:rPr>
                <w:t>www.aved.gov.bc.ca/internationalqualifications/</w:t>
              </w:r>
            </w:hyperlink>
            <w:r w:rsidRPr="00D911B1">
              <w:rPr>
                <w:sz w:val="22"/>
                <w:szCs w:val="22"/>
              </w:rPr>
              <w:t xml:space="preserve"> to determine how your education compares to British Columbia’s educational standards.</w:t>
            </w:r>
            <w:r w:rsidR="00094934">
              <w:rPr>
                <w:sz w:val="22"/>
                <w:szCs w:val="22"/>
              </w:rPr>
              <w:t xml:space="preserve"> </w:t>
            </w:r>
            <w:r w:rsidRPr="00D911B1">
              <w:rPr>
                <w:sz w:val="22"/>
                <w:szCs w:val="22"/>
              </w:rPr>
              <w:t xml:space="preserve">If applicable, please have your non-English documents translated prior to including them with your application. </w:t>
            </w:r>
          </w:p>
          <w:p w14:paraId="0AD84611" w14:textId="0DA22A33" w:rsidR="00094934" w:rsidRPr="00094934" w:rsidRDefault="00094934" w:rsidP="00094934">
            <w:pPr>
              <w:pStyle w:val="Default"/>
            </w:pPr>
          </w:p>
        </w:tc>
      </w:tr>
      <w:tr w:rsidR="009D5162" w:rsidRPr="00D911B1" w14:paraId="3E27F121" w14:textId="77777777" w:rsidTr="00D220EF">
        <w:trPr>
          <w:jc w:val="center"/>
        </w:trPr>
        <w:tc>
          <w:tcPr>
            <w:tcW w:w="3748" w:type="dxa"/>
          </w:tcPr>
          <w:p w14:paraId="1BDD18F9" w14:textId="77777777" w:rsidR="009D5162" w:rsidRPr="00D911B1" w:rsidRDefault="009D5162" w:rsidP="00C71CDE">
            <w:pPr>
              <w:pStyle w:val="Default"/>
              <w:spacing w:line="276" w:lineRule="auto"/>
              <w:rPr>
                <w:sz w:val="22"/>
                <w:szCs w:val="22"/>
              </w:rPr>
            </w:pPr>
            <w:r w:rsidRPr="00D911B1">
              <w:rPr>
                <w:sz w:val="22"/>
                <w:szCs w:val="22"/>
              </w:rPr>
              <w:t>I recently moved to British Columbia. How can I determine if my operator’s license and/or demerit points meet your driver license qualifications?</w:t>
            </w:r>
          </w:p>
          <w:p w14:paraId="0C13C873" w14:textId="77777777" w:rsidR="00C71CDE" w:rsidRPr="00D911B1" w:rsidRDefault="00C71CDE" w:rsidP="00C71CDE">
            <w:pPr>
              <w:pStyle w:val="Default"/>
              <w:spacing w:line="276" w:lineRule="auto"/>
              <w:rPr>
                <w:iCs/>
                <w:sz w:val="22"/>
                <w:szCs w:val="22"/>
              </w:rPr>
            </w:pPr>
          </w:p>
        </w:tc>
        <w:tc>
          <w:tcPr>
            <w:tcW w:w="6567" w:type="dxa"/>
          </w:tcPr>
          <w:p w14:paraId="6DFD9BE5" w14:textId="5F9F8E7F" w:rsidR="009D5162" w:rsidRPr="00D911B1" w:rsidRDefault="009D5162" w:rsidP="00C71CDE">
            <w:pPr>
              <w:pStyle w:val="CM55"/>
              <w:spacing w:after="0" w:line="276" w:lineRule="auto"/>
              <w:rPr>
                <w:sz w:val="22"/>
                <w:szCs w:val="22"/>
              </w:rPr>
            </w:pPr>
            <w:r w:rsidRPr="00D911B1">
              <w:rPr>
                <w:sz w:val="22"/>
                <w:szCs w:val="22"/>
              </w:rPr>
              <w:t xml:space="preserve">Please contact the Insurance Corporation of British Columbia </w:t>
            </w:r>
            <w:r w:rsidR="00094934">
              <w:rPr>
                <w:sz w:val="22"/>
                <w:szCs w:val="22"/>
              </w:rPr>
              <w:t xml:space="preserve">at </w:t>
            </w:r>
            <w:hyperlink r:id="rId20" w:history="1">
              <w:r w:rsidRPr="00094934">
                <w:rPr>
                  <w:rStyle w:val="Hyperlink"/>
                  <w:sz w:val="22"/>
                  <w:szCs w:val="22"/>
                </w:rPr>
                <w:t>www.icbc.com</w:t>
              </w:r>
              <w:r w:rsidRPr="00094934">
                <w:rPr>
                  <w:rStyle w:val="Hyperlink"/>
                  <w:sz w:val="22"/>
                  <w:szCs w:val="22"/>
                  <w:lang w:val="en"/>
                </w:rPr>
                <w:t>.</w:t>
              </w:r>
            </w:hyperlink>
            <w:r w:rsidRPr="00D911B1">
              <w:rPr>
                <w:sz w:val="22"/>
                <w:szCs w:val="22"/>
                <w:lang w:val="en"/>
              </w:rPr>
              <w:t xml:space="preserve"> </w:t>
            </w:r>
          </w:p>
          <w:p w14:paraId="3552A245" w14:textId="77777777" w:rsidR="009D5162" w:rsidRPr="00D911B1" w:rsidRDefault="009D5162" w:rsidP="00C71CDE">
            <w:pPr>
              <w:pStyle w:val="CM55"/>
              <w:spacing w:after="0" w:line="276" w:lineRule="auto"/>
              <w:rPr>
                <w:sz w:val="22"/>
                <w:szCs w:val="22"/>
              </w:rPr>
            </w:pPr>
          </w:p>
        </w:tc>
      </w:tr>
      <w:tr w:rsidR="009D5162" w:rsidRPr="00D911B1" w14:paraId="0D864CE5" w14:textId="77777777" w:rsidTr="00D220EF">
        <w:trPr>
          <w:jc w:val="center"/>
        </w:trPr>
        <w:tc>
          <w:tcPr>
            <w:tcW w:w="3748" w:type="dxa"/>
          </w:tcPr>
          <w:p w14:paraId="1D5A6472" w14:textId="77777777" w:rsidR="009D5162" w:rsidRPr="00D911B1" w:rsidRDefault="009D5162" w:rsidP="00C71CDE">
            <w:pPr>
              <w:pStyle w:val="CM55"/>
              <w:keepNext/>
              <w:keepLines/>
              <w:spacing w:after="0" w:line="276" w:lineRule="auto"/>
              <w:rPr>
                <w:sz w:val="22"/>
                <w:szCs w:val="22"/>
              </w:rPr>
            </w:pPr>
            <w:r w:rsidRPr="00D911B1">
              <w:rPr>
                <w:iCs/>
                <w:sz w:val="22"/>
                <w:szCs w:val="22"/>
              </w:rPr>
              <w:t xml:space="preserve">At what point in the </w:t>
            </w:r>
            <w:r w:rsidR="00241785" w:rsidRPr="00D911B1">
              <w:rPr>
                <w:sz w:val="22"/>
                <w:szCs w:val="22"/>
              </w:rPr>
              <w:t>Paid-</w:t>
            </w:r>
            <w:r w:rsidR="00EF5849" w:rsidRPr="00D911B1">
              <w:rPr>
                <w:sz w:val="22"/>
                <w:szCs w:val="22"/>
              </w:rPr>
              <w:t>On-Call</w:t>
            </w:r>
            <w:r w:rsidR="00241785" w:rsidRPr="00D911B1">
              <w:rPr>
                <w:sz w:val="22"/>
                <w:szCs w:val="22"/>
              </w:rPr>
              <w:t xml:space="preserve"> </w:t>
            </w:r>
            <w:r w:rsidR="005264ED" w:rsidRPr="00D911B1">
              <w:rPr>
                <w:iCs/>
                <w:sz w:val="22"/>
                <w:szCs w:val="22"/>
              </w:rPr>
              <w:t>firefighter</w:t>
            </w:r>
            <w:r w:rsidRPr="00D911B1">
              <w:rPr>
                <w:iCs/>
                <w:sz w:val="22"/>
                <w:szCs w:val="22"/>
              </w:rPr>
              <w:t xml:space="preserve"> recruitment process am I required to upgrade/transfer my driver’s license?</w:t>
            </w:r>
          </w:p>
          <w:p w14:paraId="2FCC1AA5" w14:textId="77777777" w:rsidR="009D5162" w:rsidRPr="00D911B1" w:rsidRDefault="009D5162" w:rsidP="00C71CDE">
            <w:pPr>
              <w:pStyle w:val="Default"/>
              <w:spacing w:line="276" w:lineRule="auto"/>
              <w:rPr>
                <w:sz w:val="22"/>
                <w:szCs w:val="22"/>
              </w:rPr>
            </w:pPr>
          </w:p>
        </w:tc>
        <w:tc>
          <w:tcPr>
            <w:tcW w:w="6567" w:type="dxa"/>
          </w:tcPr>
          <w:p w14:paraId="4426EC61" w14:textId="77777777" w:rsidR="009D5162" w:rsidRPr="00D911B1" w:rsidRDefault="009D5162" w:rsidP="00C71CDE">
            <w:pPr>
              <w:pStyle w:val="CM55"/>
              <w:spacing w:after="0" w:line="276" w:lineRule="auto"/>
              <w:rPr>
                <w:sz w:val="22"/>
                <w:szCs w:val="22"/>
              </w:rPr>
            </w:pPr>
            <w:r w:rsidRPr="00D911B1">
              <w:rPr>
                <w:sz w:val="22"/>
                <w:szCs w:val="22"/>
              </w:rPr>
              <w:t>You do not require this advanced driver certification to apply for a</w:t>
            </w:r>
            <w:r w:rsidR="00370270" w:rsidRPr="00D911B1">
              <w:rPr>
                <w:sz w:val="22"/>
                <w:szCs w:val="22"/>
              </w:rPr>
              <w:t xml:space="preserve"> </w:t>
            </w:r>
            <w:r w:rsidR="00241785" w:rsidRPr="00D911B1">
              <w:rPr>
                <w:sz w:val="22"/>
                <w:szCs w:val="22"/>
              </w:rPr>
              <w:t>Paid-</w:t>
            </w:r>
            <w:r w:rsidR="00EF5849" w:rsidRPr="00D911B1">
              <w:rPr>
                <w:sz w:val="22"/>
                <w:szCs w:val="22"/>
              </w:rPr>
              <w:t>On-Call</w:t>
            </w:r>
            <w:r w:rsidR="00241785" w:rsidRPr="00D911B1">
              <w:rPr>
                <w:sz w:val="22"/>
                <w:szCs w:val="22"/>
              </w:rPr>
              <w:t xml:space="preserve"> </w:t>
            </w:r>
            <w:r w:rsidR="005264ED" w:rsidRPr="00D911B1">
              <w:rPr>
                <w:sz w:val="22"/>
                <w:szCs w:val="22"/>
              </w:rPr>
              <w:t>firefighter</w:t>
            </w:r>
            <w:r w:rsidRPr="00D911B1">
              <w:rPr>
                <w:sz w:val="22"/>
                <w:szCs w:val="22"/>
              </w:rPr>
              <w:t xml:space="preserve"> position. </w:t>
            </w:r>
          </w:p>
          <w:p w14:paraId="2447272C" w14:textId="77777777" w:rsidR="009D5162" w:rsidRPr="00D911B1" w:rsidRDefault="009D5162" w:rsidP="00C71CDE">
            <w:pPr>
              <w:pStyle w:val="Default"/>
              <w:spacing w:line="276" w:lineRule="auto"/>
              <w:rPr>
                <w:sz w:val="22"/>
                <w:szCs w:val="22"/>
              </w:rPr>
            </w:pPr>
          </w:p>
          <w:p w14:paraId="58B685F8" w14:textId="77777777" w:rsidR="009D5162" w:rsidRPr="00D911B1" w:rsidRDefault="009D5162" w:rsidP="00C71CDE">
            <w:pPr>
              <w:pStyle w:val="CM55"/>
              <w:keepNext/>
              <w:keepLines/>
              <w:tabs>
                <w:tab w:val="left" w:pos="720"/>
              </w:tabs>
              <w:spacing w:after="0" w:line="276" w:lineRule="auto"/>
              <w:rPr>
                <w:sz w:val="22"/>
                <w:szCs w:val="22"/>
              </w:rPr>
            </w:pPr>
            <w:r w:rsidRPr="00D911B1">
              <w:rPr>
                <w:b/>
                <w:sz w:val="22"/>
                <w:szCs w:val="22"/>
              </w:rPr>
              <w:t>Note:</w:t>
            </w:r>
            <w:r w:rsidRPr="00D911B1">
              <w:rPr>
                <w:sz w:val="22"/>
                <w:szCs w:val="22"/>
              </w:rPr>
              <w:t xml:space="preserve"> Your license must be valid and have minimal entries and no more than six (6) demerit points throughout the recruitment process. Proof will be required. </w:t>
            </w:r>
          </w:p>
          <w:p w14:paraId="6D3E63C4" w14:textId="77777777" w:rsidR="009D5162" w:rsidRPr="00D911B1" w:rsidRDefault="009D5162" w:rsidP="00C71CDE">
            <w:pPr>
              <w:pStyle w:val="CM55"/>
              <w:spacing w:after="0" w:line="276" w:lineRule="auto"/>
              <w:rPr>
                <w:sz w:val="22"/>
                <w:szCs w:val="22"/>
              </w:rPr>
            </w:pPr>
          </w:p>
        </w:tc>
      </w:tr>
      <w:tr w:rsidR="009D5162" w:rsidRPr="00D911B1" w14:paraId="4DC1C616" w14:textId="77777777" w:rsidTr="00D220EF">
        <w:trPr>
          <w:jc w:val="center"/>
        </w:trPr>
        <w:tc>
          <w:tcPr>
            <w:tcW w:w="3748" w:type="dxa"/>
          </w:tcPr>
          <w:p w14:paraId="744095E0" w14:textId="77777777" w:rsidR="009D5162" w:rsidRPr="00D911B1" w:rsidRDefault="009D5162" w:rsidP="00C71CDE">
            <w:pPr>
              <w:pStyle w:val="CM55"/>
              <w:keepNext/>
              <w:keepLines/>
              <w:widowControl/>
              <w:spacing w:after="0" w:line="276" w:lineRule="auto"/>
              <w:rPr>
                <w:sz w:val="22"/>
                <w:szCs w:val="22"/>
              </w:rPr>
            </w:pPr>
            <w:r w:rsidRPr="00D911B1">
              <w:rPr>
                <w:iCs/>
                <w:sz w:val="22"/>
                <w:szCs w:val="22"/>
              </w:rPr>
              <w:t>Wh</w:t>
            </w:r>
            <w:r w:rsidR="008A47C3" w:rsidRPr="00D911B1">
              <w:rPr>
                <w:iCs/>
                <w:sz w:val="22"/>
                <w:szCs w:val="22"/>
              </w:rPr>
              <w:t>at do you accept as a suitable c</w:t>
            </w:r>
            <w:r w:rsidRPr="00D911B1">
              <w:rPr>
                <w:iCs/>
                <w:sz w:val="22"/>
                <w:szCs w:val="22"/>
              </w:rPr>
              <w:t xml:space="preserve">ommercial license? </w:t>
            </w:r>
          </w:p>
          <w:p w14:paraId="6CC2A46A" w14:textId="77777777" w:rsidR="009D5162" w:rsidRPr="00D911B1" w:rsidRDefault="009D5162" w:rsidP="00C71CDE">
            <w:pPr>
              <w:pStyle w:val="CM55"/>
              <w:keepNext/>
              <w:keepLines/>
              <w:spacing w:after="0" w:line="276" w:lineRule="auto"/>
              <w:rPr>
                <w:iCs/>
                <w:sz w:val="22"/>
                <w:szCs w:val="22"/>
              </w:rPr>
            </w:pPr>
          </w:p>
        </w:tc>
        <w:tc>
          <w:tcPr>
            <w:tcW w:w="6567" w:type="dxa"/>
          </w:tcPr>
          <w:p w14:paraId="022A6209" w14:textId="77777777" w:rsidR="009D5162" w:rsidRPr="00D911B1" w:rsidRDefault="009D5162" w:rsidP="00C71CDE">
            <w:pPr>
              <w:pStyle w:val="CM55"/>
              <w:spacing w:after="0" w:line="276" w:lineRule="auto"/>
              <w:rPr>
                <w:sz w:val="22"/>
                <w:szCs w:val="22"/>
              </w:rPr>
            </w:pPr>
            <w:r w:rsidRPr="00D911B1">
              <w:rPr>
                <w:sz w:val="22"/>
                <w:szCs w:val="22"/>
              </w:rPr>
              <w:t xml:space="preserve">We will accept either of the following licenses: </w:t>
            </w:r>
          </w:p>
          <w:p w14:paraId="2EFF998F" w14:textId="0ECCC5E1" w:rsidR="009D5162" w:rsidRPr="00D911B1" w:rsidRDefault="009D5162" w:rsidP="00C71CDE">
            <w:pPr>
              <w:pStyle w:val="Default"/>
              <w:numPr>
                <w:ilvl w:val="0"/>
                <w:numId w:val="7"/>
              </w:numPr>
              <w:tabs>
                <w:tab w:val="clear" w:pos="432"/>
                <w:tab w:val="num" w:pos="0"/>
              </w:tabs>
              <w:spacing w:line="276" w:lineRule="auto"/>
              <w:ind w:left="360" w:hanging="360"/>
              <w:rPr>
                <w:color w:val="auto"/>
                <w:sz w:val="22"/>
                <w:szCs w:val="22"/>
              </w:rPr>
            </w:pPr>
            <w:r w:rsidRPr="00D911B1">
              <w:rPr>
                <w:color w:val="auto"/>
                <w:sz w:val="22"/>
                <w:szCs w:val="22"/>
              </w:rPr>
              <w:t>British Columbia Class 1, 2</w:t>
            </w:r>
            <w:r w:rsidR="00052453">
              <w:rPr>
                <w:color w:val="auto"/>
                <w:sz w:val="22"/>
                <w:szCs w:val="22"/>
              </w:rPr>
              <w:t>,</w:t>
            </w:r>
            <w:r w:rsidRPr="00D911B1">
              <w:rPr>
                <w:color w:val="auto"/>
                <w:sz w:val="22"/>
                <w:szCs w:val="22"/>
              </w:rPr>
              <w:t xml:space="preserve"> or 3 licenses with an air brake endorsement. </w:t>
            </w:r>
          </w:p>
          <w:p w14:paraId="1EB2D5D3" w14:textId="77777777" w:rsidR="009D5162" w:rsidRPr="00D911B1" w:rsidRDefault="009D5162" w:rsidP="00C71CDE">
            <w:pPr>
              <w:pStyle w:val="CM55"/>
              <w:spacing w:after="0" w:line="276" w:lineRule="auto"/>
              <w:rPr>
                <w:sz w:val="22"/>
                <w:szCs w:val="22"/>
              </w:rPr>
            </w:pPr>
          </w:p>
        </w:tc>
      </w:tr>
      <w:tr w:rsidR="00004AC0" w:rsidRPr="00D911B1" w14:paraId="241EABFF" w14:textId="77777777" w:rsidTr="00A65818">
        <w:trPr>
          <w:trHeight w:val="962"/>
          <w:jc w:val="center"/>
        </w:trPr>
        <w:tc>
          <w:tcPr>
            <w:tcW w:w="3748" w:type="dxa"/>
          </w:tcPr>
          <w:p w14:paraId="2A5F3520" w14:textId="139515EC" w:rsidR="00004AC0" w:rsidRPr="00D911B1" w:rsidRDefault="00004AC0" w:rsidP="00A65818">
            <w:pPr>
              <w:pStyle w:val="Default"/>
              <w:spacing w:line="276" w:lineRule="auto"/>
              <w:rPr>
                <w:iCs/>
                <w:sz w:val="22"/>
                <w:szCs w:val="22"/>
              </w:rPr>
            </w:pPr>
            <w:r w:rsidRPr="00D911B1">
              <w:rPr>
                <w:color w:val="auto"/>
                <w:sz w:val="22"/>
                <w:szCs w:val="22"/>
              </w:rPr>
              <w:t xml:space="preserve">Do I require previous </w:t>
            </w:r>
            <w:r w:rsidR="003D7836" w:rsidRPr="00D911B1">
              <w:rPr>
                <w:color w:val="auto"/>
                <w:sz w:val="22"/>
                <w:szCs w:val="22"/>
              </w:rPr>
              <w:t>firefighting</w:t>
            </w:r>
            <w:r w:rsidRPr="00D911B1">
              <w:rPr>
                <w:color w:val="auto"/>
                <w:sz w:val="22"/>
                <w:szCs w:val="22"/>
              </w:rPr>
              <w:t xml:space="preserve"> experience or training prior to making </w:t>
            </w:r>
            <w:r w:rsidR="00052453">
              <w:rPr>
                <w:color w:val="auto"/>
                <w:sz w:val="22"/>
                <w:szCs w:val="22"/>
              </w:rPr>
              <w:t xml:space="preserve">an </w:t>
            </w:r>
            <w:r w:rsidRPr="00D911B1">
              <w:rPr>
                <w:color w:val="auto"/>
                <w:sz w:val="22"/>
                <w:szCs w:val="22"/>
              </w:rPr>
              <w:t>application?</w:t>
            </w:r>
          </w:p>
        </w:tc>
        <w:tc>
          <w:tcPr>
            <w:tcW w:w="6567" w:type="dxa"/>
          </w:tcPr>
          <w:p w14:paraId="2185C68C" w14:textId="77777777" w:rsidR="00004AC0" w:rsidRPr="00D911B1" w:rsidRDefault="00004AC0" w:rsidP="00C71CDE">
            <w:pPr>
              <w:pStyle w:val="CM55"/>
              <w:spacing w:after="0" w:line="276" w:lineRule="auto"/>
              <w:rPr>
                <w:sz w:val="22"/>
                <w:szCs w:val="22"/>
              </w:rPr>
            </w:pPr>
            <w:r w:rsidRPr="00D911B1">
              <w:rPr>
                <w:sz w:val="22"/>
                <w:szCs w:val="22"/>
              </w:rPr>
              <w:t>No. Training will be delivered prior to being placed in a Hall</w:t>
            </w:r>
          </w:p>
        </w:tc>
      </w:tr>
      <w:tr w:rsidR="00004AC0" w:rsidRPr="00D911B1" w14:paraId="7C727811" w14:textId="77777777" w:rsidTr="00A65818">
        <w:trPr>
          <w:trHeight w:val="980"/>
          <w:jc w:val="center"/>
        </w:trPr>
        <w:tc>
          <w:tcPr>
            <w:tcW w:w="3748" w:type="dxa"/>
          </w:tcPr>
          <w:p w14:paraId="47B925E3" w14:textId="77777777" w:rsidR="00004AC0" w:rsidRPr="00D911B1" w:rsidRDefault="00004AC0" w:rsidP="00C71CDE">
            <w:pPr>
              <w:pStyle w:val="CM53"/>
              <w:tabs>
                <w:tab w:val="left" w:pos="360"/>
              </w:tabs>
              <w:spacing w:after="0" w:line="276" w:lineRule="auto"/>
              <w:rPr>
                <w:sz w:val="22"/>
                <w:szCs w:val="22"/>
              </w:rPr>
            </w:pPr>
            <w:r w:rsidRPr="00D911B1">
              <w:rPr>
                <w:iCs/>
                <w:sz w:val="22"/>
                <w:szCs w:val="22"/>
              </w:rPr>
              <w:t>What do I need to bring with me to my interview?</w:t>
            </w:r>
          </w:p>
          <w:p w14:paraId="24EF3D8C" w14:textId="77777777" w:rsidR="00004AC0" w:rsidRPr="00D911B1" w:rsidRDefault="00004AC0" w:rsidP="00C71CDE">
            <w:pPr>
              <w:pStyle w:val="CM59"/>
              <w:spacing w:after="0" w:line="276" w:lineRule="auto"/>
              <w:rPr>
                <w:b/>
                <w:bCs/>
                <w:iCs/>
                <w:sz w:val="22"/>
                <w:szCs w:val="22"/>
                <w:highlight w:val="yellow"/>
              </w:rPr>
            </w:pPr>
          </w:p>
        </w:tc>
        <w:tc>
          <w:tcPr>
            <w:tcW w:w="6567" w:type="dxa"/>
          </w:tcPr>
          <w:p w14:paraId="1D485F08" w14:textId="6DA07D7A" w:rsidR="00004AC0" w:rsidRPr="00A65818" w:rsidRDefault="00004AC0" w:rsidP="00A65818">
            <w:pPr>
              <w:pStyle w:val="CM55"/>
              <w:tabs>
                <w:tab w:val="left" w:pos="360"/>
              </w:tabs>
              <w:spacing w:after="0" w:line="276" w:lineRule="auto"/>
              <w:rPr>
                <w:sz w:val="22"/>
                <w:szCs w:val="22"/>
              </w:rPr>
            </w:pPr>
            <w:r w:rsidRPr="00D911B1">
              <w:rPr>
                <w:sz w:val="22"/>
                <w:szCs w:val="22"/>
              </w:rPr>
              <w:t xml:space="preserve">When your interview has been booked, we will send you an </w:t>
            </w:r>
            <w:r w:rsidR="00052453">
              <w:rPr>
                <w:sz w:val="22"/>
                <w:szCs w:val="22"/>
              </w:rPr>
              <w:t>email</w:t>
            </w:r>
            <w:r w:rsidRPr="00D911B1">
              <w:rPr>
                <w:sz w:val="22"/>
                <w:szCs w:val="22"/>
              </w:rPr>
              <w:t xml:space="preserve"> outlining items you are expected to bring to your appointment. </w:t>
            </w:r>
          </w:p>
        </w:tc>
      </w:tr>
      <w:tr w:rsidR="00004AC0" w:rsidRPr="00D911B1" w14:paraId="4BFBFB24" w14:textId="77777777" w:rsidTr="00052453">
        <w:trPr>
          <w:trHeight w:val="719"/>
          <w:jc w:val="center"/>
        </w:trPr>
        <w:tc>
          <w:tcPr>
            <w:tcW w:w="3748" w:type="dxa"/>
          </w:tcPr>
          <w:p w14:paraId="463A939C" w14:textId="77777777" w:rsidR="00004AC0" w:rsidRPr="00D911B1" w:rsidRDefault="00004AC0" w:rsidP="00C71CDE">
            <w:pPr>
              <w:pStyle w:val="CM53"/>
              <w:tabs>
                <w:tab w:val="left" w:pos="360"/>
              </w:tabs>
              <w:spacing w:after="0" w:line="276" w:lineRule="auto"/>
              <w:rPr>
                <w:sz w:val="22"/>
                <w:szCs w:val="22"/>
              </w:rPr>
            </w:pPr>
            <w:r w:rsidRPr="00D911B1">
              <w:rPr>
                <w:iCs/>
                <w:sz w:val="22"/>
                <w:szCs w:val="22"/>
              </w:rPr>
              <w:t>How can I prepare for my interview?</w:t>
            </w:r>
          </w:p>
          <w:p w14:paraId="503D9B97" w14:textId="77777777" w:rsidR="00004AC0" w:rsidRPr="00D911B1" w:rsidRDefault="00004AC0" w:rsidP="00C71CDE">
            <w:pPr>
              <w:pStyle w:val="CM53"/>
              <w:keepNext/>
              <w:keepLines/>
              <w:tabs>
                <w:tab w:val="left" w:pos="360"/>
              </w:tabs>
              <w:spacing w:after="0" w:line="276" w:lineRule="auto"/>
              <w:ind w:left="360" w:hanging="360"/>
              <w:rPr>
                <w:iCs/>
                <w:sz w:val="22"/>
                <w:szCs w:val="22"/>
              </w:rPr>
            </w:pPr>
          </w:p>
        </w:tc>
        <w:tc>
          <w:tcPr>
            <w:tcW w:w="6567" w:type="dxa"/>
          </w:tcPr>
          <w:p w14:paraId="5E78665E" w14:textId="4DB6E3C7" w:rsidR="00004AC0" w:rsidRPr="00D911B1" w:rsidRDefault="00004AC0" w:rsidP="008057B7">
            <w:pPr>
              <w:pStyle w:val="CM55"/>
              <w:tabs>
                <w:tab w:val="left" w:pos="360"/>
              </w:tabs>
              <w:spacing w:after="0" w:line="276" w:lineRule="auto"/>
              <w:rPr>
                <w:sz w:val="22"/>
                <w:szCs w:val="22"/>
              </w:rPr>
            </w:pPr>
            <w:r w:rsidRPr="00D911B1">
              <w:rPr>
                <w:sz w:val="22"/>
                <w:szCs w:val="22"/>
              </w:rPr>
              <w:t xml:space="preserve">Don't wait until the last minute to prepare! Practice and preparation ahead of time are essential to your success.  </w:t>
            </w:r>
          </w:p>
        </w:tc>
      </w:tr>
      <w:tr w:rsidR="00004AC0" w:rsidRPr="00D911B1" w14:paraId="2194318F" w14:textId="77777777" w:rsidTr="00A65818">
        <w:trPr>
          <w:trHeight w:val="1592"/>
          <w:jc w:val="center"/>
        </w:trPr>
        <w:tc>
          <w:tcPr>
            <w:tcW w:w="3748" w:type="dxa"/>
          </w:tcPr>
          <w:p w14:paraId="6F3FF998" w14:textId="0A125244" w:rsidR="00004AC0" w:rsidRPr="00D911B1" w:rsidRDefault="00004AC0" w:rsidP="00A65818">
            <w:pPr>
              <w:pStyle w:val="CM53"/>
              <w:spacing w:after="0" w:line="276" w:lineRule="auto"/>
              <w:rPr>
                <w:iCs/>
                <w:sz w:val="22"/>
                <w:szCs w:val="22"/>
              </w:rPr>
            </w:pPr>
            <w:r w:rsidRPr="00D911B1">
              <w:rPr>
                <w:iCs/>
                <w:sz w:val="22"/>
                <w:szCs w:val="22"/>
              </w:rPr>
              <w:lastRenderedPageBreak/>
              <w:t xml:space="preserve">I am currently a Volunteer/POC/ </w:t>
            </w:r>
            <w:r w:rsidR="005264ED" w:rsidRPr="00D911B1">
              <w:rPr>
                <w:iCs/>
                <w:sz w:val="22"/>
                <w:szCs w:val="22"/>
              </w:rPr>
              <w:t>firefighter</w:t>
            </w:r>
            <w:r w:rsidRPr="00D911B1">
              <w:rPr>
                <w:iCs/>
                <w:sz w:val="22"/>
                <w:szCs w:val="22"/>
              </w:rPr>
              <w:t xml:space="preserve"> in another City/Municipality. Do you have an experienced </w:t>
            </w:r>
            <w:r w:rsidR="005264ED" w:rsidRPr="00D911B1">
              <w:rPr>
                <w:iCs/>
                <w:sz w:val="22"/>
                <w:szCs w:val="22"/>
              </w:rPr>
              <w:t>firefighter</w:t>
            </w:r>
            <w:r w:rsidRPr="00D911B1">
              <w:rPr>
                <w:iCs/>
                <w:sz w:val="22"/>
                <w:szCs w:val="22"/>
              </w:rPr>
              <w:t xml:space="preserve"> transfer program?</w:t>
            </w:r>
          </w:p>
        </w:tc>
        <w:tc>
          <w:tcPr>
            <w:tcW w:w="6567" w:type="dxa"/>
          </w:tcPr>
          <w:p w14:paraId="045732E9" w14:textId="77777777" w:rsidR="00004AC0" w:rsidRPr="00D911B1" w:rsidRDefault="00004AC0" w:rsidP="00C71CDE">
            <w:pPr>
              <w:pStyle w:val="CM68"/>
              <w:tabs>
                <w:tab w:val="left" w:pos="450"/>
              </w:tabs>
              <w:spacing w:after="0" w:line="276" w:lineRule="auto"/>
              <w:rPr>
                <w:b/>
                <w:bCs/>
                <w:sz w:val="22"/>
                <w:szCs w:val="22"/>
              </w:rPr>
            </w:pPr>
            <w:r w:rsidRPr="00D911B1">
              <w:rPr>
                <w:sz w:val="22"/>
                <w:szCs w:val="22"/>
              </w:rPr>
              <w:t>Not currently</w:t>
            </w:r>
          </w:p>
          <w:p w14:paraId="2048BD55" w14:textId="77777777" w:rsidR="00004AC0" w:rsidRPr="00D911B1" w:rsidRDefault="00004AC0" w:rsidP="00C71CDE">
            <w:pPr>
              <w:pStyle w:val="CM53"/>
              <w:spacing w:after="0" w:line="276" w:lineRule="auto"/>
              <w:rPr>
                <w:sz w:val="22"/>
                <w:szCs w:val="22"/>
              </w:rPr>
            </w:pPr>
          </w:p>
        </w:tc>
      </w:tr>
      <w:tr w:rsidR="00004AC0" w:rsidRPr="00D911B1" w14:paraId="65F6AD07" w14:textId="77777777" w:rsidTr="00052453">
        <w:trPr>
          <w:trHeight w:val="1547"/>
          <w:jc w:val="center"/>
        </w:trPr>
        <w:tc>
          <w:tcPr>
            <w:tcW w:w="3748" w:type="dxa"/>
          </w:tcPr>
          <w:p w14:paraId="4D3DFFF5" w14:textId="77777777" w:rsidR="00273E1C" w:rsidRPr="00D911B1" w:rsidRDefault="00273E1C" w:rsidP="00C71CDE">
            <w:pPr>
              <w:pStyle w:val="CM68"/>
              <w:spacing w:after="0" w:line="276" w:lineRule="auto"/>
              <w:rPr>
                <w:sz w:val="22"/>
                <w:szCs w:val="22"/>
              </w:rPr>
            </w:pPr>
            <w:r w:rsidRPr="00D911B1">
              <w:rPr>
                <w:iCs/>
                <w:sz w:val="22"/>
                <w:szCs w:val="22"/>
              </w:rPr>
              <w:t xml:space="preserve">I have completed the Professional </w:t>
            </w:r>
            <w:r w:rsidR="005264ED" w:rsidRPr="00D911B1">
              <w:rPr>
                <w:iCs/>
                <w:sz w:val="22"/>
                <w:szCs w:val="22"/>
              </w:rPr>
              <w:t>Firefighter</w:t>
            </w:r>
            <w:r w:rsidRPr="00D911B1">
              <w:rPr>
                <w:iCs/>
                <w:sz w:val="22"/>
                <w:szCs w:val="22"/>
              </w:rPr>
              <w:t xml:space="preserve"> Certification [i.e., NFPA 1001 Professional </w:t>
            </w:r>
            <w:r w:rsidR="005264ED" w:rsidRPr="00D911B1">
              <w:rPr>
                <w:iCs/>
                <w:sz w:val="22"/>
                <w:szCs w:val="22"/>
              </w:rPr>
              <w:t>Firefighter</w:t>
            </w:r>
            <w:r w:rsidRPr="00D911B1">
              <w:rPr>
                <w:iCs/>
                <w:sz w:val="22"/>
                <w:szCs w:val="22"/>
              </w:rPr>
              <w:t>]. Do I have an advantage?</w:t>
            </w:r>
          </w:p>
          <w:p w14:paraId="5E913F01" w14:textId="77777777" w:rsidR="00004AC0" w:rsidRPr="00D911B1" w:rsidRDefault="00004AC0" w:rsidP="00C71CDE">
            <w:pPr>
              <w:pStyle w:val="CM53"/>
              <w:spacing w:after="0" w:line="276" w:lineRule="auto"/>
              <w:rPr>
                <w:iCs/>
                <w:sz w:val="22"/>
                <w:szCs w:val="22"/>
              </w:rPr>
            </w:pPr>
          </w:p>
        </w:tc>
        <w:tc>
          <w:tcPr>
            <w:tcW w:w="6567" w:type="dxa"/>
          </w:tcPr>
          <w:p w14:paraId="5E405B2D" w14:textId="61205C2E" w:rsidR="00004AC0" w:rsidRPr="00D911B1" w:rsidRDefault="00273E1C" w:rsidP="00052453">
            <w:pPr>
              <w:pStyle w:val="CM55"/>
              <w:tabs>
                <w:tab w:val="left" w:pos="450"/>
              </w:tabs>
              <w:spacing w:after="0" w:line="276" w:lineRule="auto"/>
              <w:rPr>
                <w:sz w:val="22"/>
                <w:szCs w:val="22"/>
              </w:rPr>
            </w:pPr>
            <w:r w:rsidRPr="00D911B1">
              <w:rPr>
                <w:sz w:val="22"/>
                <w:szCs w:val="22"/>
              </w:rPr>
              <w:t xml:space="preserve">Not necessarily. We accept applications from individuals </w:t>
            </w:r>
            <w:r w:rsidR="008A47C3" w:rsidRPr="00D911B1">
              <w:rPr>
                <w:sz w:val="22"/>
                <w:szCs w:val="22"/>
              </w:rPr>
              <w:t>with</w:t>
            </w:r>
            <w:r w:rsidRPr="00D911B1">
              <w:rPr>
                <w:sz w:val="22"/>
                <w:szCs w:val="22"/>
              </w:rPr>
              <w:t xml:space="preserve"> </w:t>
            </w:r>
            <w:r w:rsidR="008A47C3" w:rsidRPr="00D911B1">
              <w:rPr>
                <w:sz w:val="22"/>
                <w:szCs w:val="22"/>
              </w:rPr>
              <w:t>various</w:t>
            </w:r>
            <w:r w:rsidRPr="00D911B1">
              <w:rPr>
                <w:sz w:val="22"/>
                <w:szCs w:val="22"/>
              </w:rPr>
              <w:t xml:space="preserve"> </w:t>
            </w:r>
            <w:r w:rsidR="008A47C3" w:rsidRPr="00D911B1">
              <w:rPr>
                <w:sz w:val="22"/>
                <w:szCs w:val="22"/>
              </w:rPr>
              <w:t xml:space="preserve">skillsets and qualifications, </w:t>
            </w:r>
            <w:r w:rsidRPr="00D911B1">
              <w:rPr>
                <w:sz w:val="22"/>
                <w:szCs w:val="22"/>
              </w:rPr>
              <w:t xml:space="preserve">and assess their files based on </w:t>
            </w:r>
            <w:r w:rsidR="008A47C3" w:rsidRPr="00D911B1">
              <w:rPr>
                <w:sz w:val="22"/>
                <w:szCs w:val="22"/>
              </w:rPr>
              <w:t>a number of factors</w:t>
            </w:r>
            <w:r w:rsidRPr="00D911B1">
              <w:rPr>
                <w:sz w:val="22"/>
                <w:szCs w:val="22"/>
              </w:rPr>
              <w:t xml:space="preserve">. Applicants are measured on their ability to meet/exceed our standards rather than how they compare to other candidates. </w:t>
            </w:r>
          </w:p>
        </w:tc>
      </w:tr>
      <w:tr w:rsidR="00273E1C" w:rsidRPr="00D911B1" w14:paraId="47445F25" w14:textId="77777777" w:rsidTr="00A65818">
        <w:trPr>
          <w:trHeight w:val="980"/>
          <w:jc w:val="center"/>
        </w:trPr>
        <w:tc>
          <w:tcPr>
            <w:tcW w:w="3748" w:type="dxa"/>
          </w:tcPr>
          <w:p w14:paraId="44308508" w14:textId="6E178051" w:rsidR="00273E1C" w:rsidRPr="00D911B1" w:rsidRDefault="00273E1C" w:rsidP="00A65818">
            <w:pPr>
              <w:pStyle w:val="CM53"/>
              <w:spacing w:after="0" w:line="276" w:lineRule="auto"/>
              <w:rPr>
                <w:iCs/>
                <w:sz w:val="22"/>
                <w:szCs w:val="22"/>
              </w:rPr>
            </w:pPr>
            <w:r w:rsidRPr="00D911B1">
              <w:rPr>
                <w:iCs/>
                <w:sz w:val="22"/>
                <w:szCs w:val="22"/>
              </w:rPr>
              <w:t>Can you recommend courses that I can take to better my chances of being selected?</w:t>
            </w:r>
          </w:p>
        </w:tc>
        <w:tc>
          <w:tcPr>
            <w:tcW w:w="6567" w:type="dxa"/>
          </w:tcPr>
          <w:p w14:paraId="1EF8BBAB" w14:textId="27248C77" w:rsidR="00273E1C" w:rsidRPr="00D911B1" w:rsidRDefault="00273E1C" w:rsidP="00052453">
            <w:pPr>
              <w:pStyle w:val="CM55"/>
              <w:tabs>
                <w:tab w:val="left" w:pos="450"/>
              </w:tabs>
              <w:spacing w:after="0" w:line="276" w:lineRule="auto"/>
              <w:rPr>
                <w:sz w:val="22"/>
                <w:szCs w:val="22"/>
              </w:rPr>
            </w:pPr>
            <w:r w:rsidRPr="00D911B1">
              <w:rPr>
                <w:sz w:val="22"/>
                <w:szCs w:val="22"/>
              </w:rPr>
              <w:t xml:space="preserve">Due to the competitive nature of the assessment process, we do not counsel or provide recommendations to potential applicants on how to increase their competitiveness. </w:t>
            </w:r>
          </w:p>
        </w:tc>
      </w:tr>
      <w:tr w:rsidR="00273E1C" w:rsidRPr="00D911B1" w14:paraId="55A86BDF" w14:textId="77777777" w:rsidTr="00D220EF">
        <w:trPr>
          <w:jc w:val="center"/>
        </w:trPr>
        <w:tc>
          <w:tcPr>
            <w:tcW w:w="3748" w:type="dxa"/>
          </w:tcPr>
          <w:p w14:paraId="2502E7FC" w14:textId="77777777" w:rsidR="00273E1C" w:rsidRPr="00D911B1" w:rsidRDefault="00273E1C" w:rsidP="00C71CDE">
            <w:pPr>
              <w:pStyle w:val="CM53"/>
              <w:spacing w:after="0" w:line="276" w:lineRule="auto"/>
              <w:rPr>
                <w:sz w:val="22"/>
                <w:szCs w:val="22"/>
              </w:rPr>
            </w:pPr>
            <w:r w:rsidRPr="00D911B1">
              <w:rPr>
                <w:iCs/>
                <w:sz w:val="22"/>
                <w:szCs w:val="22"/>
              </w:rPr>
              <w:t>If I am unsuccessful at any step in the selection process, what feedback can I expect?</w:t>
            </w:r>
          </w:p>
          <w:p w14:paraId="7B8A6458" w14:textId="77777777" w:rsidR="00273E1C" w:rsidRPr="00D911B1" w:rsidRDefault="00273E1C" w:rsidP="00C71CDE">
            <w:pPr>
              <w:pStyle w:val="CM53"/>
              <w:spacing w:after="0" w:line="276" w:lineRule="auto"/>
              <w:rPr>
                <w:iCs/>
                <w:sz w:val="22"/>
                <w:szCs w:val="22"/>
              </w:rPr>
            </w:pPr>
          </w:p>
        </w:tc>
        <w:tc>
          <w:tcPr>
            <w:tcW w:w="6567" w:type="dxa"/>
          </w:tcPr>
          <w:p w14:paraId="07386DD9" w14:textId="616223EB" w:rsidR="00273E1C" w:rsidRPr="00D911B1" w:rsidRDefault="00273E1C" w:rsidP="00C71CDE">
            <w:pPr>
              <w:pStyle w:val="CM55"/>
              <w:tabs>
                <w:tab w:val="left" w:pos="450"/>
              </w:tabs>
              <w:spacing w:after="0" w:line="276" w:lineRule="auto"/>
              <w:rPr>
                <w:sz w:val="22"/>
                <w:szCs w:val="22"/>
              </w:rPr>
            </w:pPr>
            <w:r w:rsidRPr="00D911B1">
              <w:rPr>
                <w:sz w:val="22"/>
                <w:szCs w:val="22"/>
              </w:rPr>
              <w:t xml:space="preserve">General feedback will be provided wherever possible, which will outline your eligibility to </w:t>
            </w:r>
            <w:r w:rsidR="00052453">
              <w:rPr>
                <w:sz w:val="22"/>
                <w:szCs w:val="22"/>
              </w:rPr>
              <w:t>reapply</w:t>
            </w:r>
            <w:r w:rsidRPr="00D911B1">
              <w:rPr>
                <w:sz w:val="22"/>
                <w:szCs w:val="22"/>
              </w:rPr>
              <w:t xml:space="preserve"> and</w:t>
            </w:r>
            <w:r w:rsidR="00052453">
              <w:rPr>
                <w:sz w:val="22"/>
                <w:szCs w:val="22"/>
              </w:rPr>
              <w:t>,</w:t>
            </w:r>
            <w:r w:rsidRPr="00D911B1">
              <w:rPr>
                <w:sz w:val="22"/>
                <w:szCs w:val="22"/>
              </w:rPr>
              <w:t xml:space="preserve"> if applicable, the length of time that must transpire before a future application will be accepted.</w:t>
            </w:r>
          </w:p>
          <w:p w14:paraId="1ADAC446" w14:textId="77777777" w:rsidR="00273E1C" w:rsidRPr="00D911B1" w:rsidRDefault="00273E1C" w:rsidP="00C71CDE">
            <w:pPr>
              <w:pStyle w:val="CM55"/>
              <w:tabs>
                <w:tab w:val="left" w:pos="450"/>
              </w:tabs>
              <w:spacing w:after="0" w:line="276" w:lineRule="auto"/>
              <w:rPr>
                <w:sz w:val="22"/>
                <w:szCs w:val="22"/>
              </w:rPr>
            </w:pPr>
          </w:p>
        </w:tc>
      </w:tr>
      <w:tr w:rsidR="00273E1C" w:rsidRPr="00D911B1" w14:paraId="1F320E16" w14:textId="77777777" w:rsidTr="00D220EF">
        <w:trPr>
          <w:jc w:val="center"/>
        </w:trPr>
        <w:tc>
          <w:tcPr>
            <w:tcW w:w="3748" w:type="dxa"/>
          </w:tcPr>
          <w:p w14:paraId="393F3DED" w14:textId="77777777" w:rsidR="00273E1C" w:rsidRPr="00D911B1" w:rsidRDefault="00273E1C" w:rsidP="00C71CDE">
            <w:pPr>
              <w:pStyle w:val="CM53"/>
              <w:tabs>
                <w:tab w:val="left" w:pos="450"/>
              </w:tabs>
              <w:spacing w:after="0" w:line="276" w:lineRule="auto"/>
              <w:rPr>
                <w:sz w:val="22"/>
                <w:szCs w:val="22"/>
              </w:rPr>
            </w:pPr>
            <w:r w:rsidRPr="00D911B1">
              <w:rPr>
                <w:iCs/>
                <w:sz w:val="22"/>
                <w:szCs w:val="22"/>
              </w:rPr>
              <w:t>Why wouldn’t you accept another application if you’ve closed an applicant’s file permanently?</w:t>
            </w:r>
          </w:p>
          <w:p w14:paraId="4A3786DD" w14:textId="77777777" w:rsidR="00273E1C" w:rsidRPr="00D911B1" w:rsidRDefault="00273E1C" w:rsidP="00C71CDE">
            <w:pPr>
              <w:pStyle w:val="CM53"/>
              <w:spacing w:after="0" w:line="276" w:lineRule="auto"/>
              <w:rPr>
                <w:iCs/>
                <w:sz w:val="22"/>
                <w:szCs w:val="22"/>
              </w:rPr>
            </w:pPr>
          </w:p>
        </w:tc>
        <w:tc>
          <w:tcPr>
            <w:tcW w:w="6567" w:type="dxa"/>
          </w:tcPr>
          <w:p w14:paraId="4F3D96FD" w14:textId="0D08CE82" w:rsidR="00273E1C" w:rsidRPr="00D911B1" w:rsidRDefault="00273E1C" w:rsidP="00C71CDE">
            <w:pPr>
              <w:pStyle w:val="CM6"/>
              <w:tabs>
                <w:tab w:val="left" w:pos="450"/>
              </w:tabs>
              <w:spacing w:line="276" w:lineRule="auto"/>
              <w:rPr>
                <w:sz w:val="22"/>
                <w:szCs w:val="22"/>
              </w:rPr>
            </w:pPr>
            <w:r w:rsidRPr="00D911B1">
              <w:rPr>
                <w:sz w:val="22"/>
                <w:szCs w:val="22"/>
              </w:rPr>
              <w:t xml:space="preserve">Organizational and job fit are vital to success in this profession. When it is determined </w:t>
            </w:r>
            <w:r w:rsidR="00052453">
              <w:rPr>
                <w:sz w:val="22"/>
                <w:szCs w:val="22"/>
              </w:rPr>
              <w:t xml:space="preserve">that </w:t>
            </w:r>
            <w:r w:rsidRPr="00D911B1">
              <w:rPr>
                <w:sz w:val="22"/>
                <w:szCs w:val="22"/>
              </w:rPr>
              <w:t xml:space="preserve">an applicant cannot, did not, and is unlikely to meet our standards in the future, the applicant is considered unsuitable for this position. Continuing to assess an unsuitable individual is neither cost-effective nor respectful to that person. </w:t>
            </w:r>
          </w:p>
          <w:p w14:paraId="08D6456D" w14:textId="77777777" w:rsidR="00273E1C" w:rsidRPr="00D911B1" w:rsidRDefault="00273E1C" w:rsidP="00C71CDE">
            <w:pPr>
              <w:pStyle w:val="CM55"/>
              <w:tabs>
                <w:tab w:val="left" w:pos="450"/>
              </w:tabs>
              <w:spacing w:after="0" w:line="276" w:lineRule="auto"/>
              <w:rPr>
                <w:sz w:val="22"/>
                <w:szCs w:val="22"/>
              </w:rPr>
            </w:pPr>
          </w:p>
        </w:tc>
      </w:tr>
      <w:tr w:rsidR="00273E1C" w:rsidRPr="00D911B1" w14:paraId="55E43B90" w14:textId="77777777" w:rsidTr="00D220EF">
        <w:trPr>
          <w:jc w:val="center"/>
        </w:trPr>
        <w:tc>
          <w:tcPr>
            <w:tcW w:w="3748" w:type="dxa"/>
          </w:tcPr>
          <w:p w14:paraId="5E533144" w14:textId="77777777" w:rsidR="00273E1C" w:rsidRPr="00D911B1" w:rsidRDefault="00273E1C" w:rsidP="00C71CDE">
            <w:pPr>
              <w:pStyle w:val="Default"/>
              <w:keepNext/>
              <w:keepLines/>
              <w:spacing w:line="276" w:lineRule="auto"/>
              <w:ind w:left="36" w:hanging="36"/>
              <w:rPr>
                <w:color w:val="auto"/>
                <w:sz w:val="22"/>
                <w:szCs w:val="22"/>
              </w:rPr>
            </w:pPr>
            <w:r w:rsidRPr="00D911B1">
              <w:rPr>
                <w:bCs/>
                <w:color w:val="auto"/>
                <w:sz w:val="22"/>
                <w:szCs w:val="22"/>
              </w:rPr>
              <w:t>Wh</w:t>
            </w:r>
            <w:r w:rsidR="00062731" w:rsidRPr="00D911B1">
              <w:rPr>
                <w:bCs/>
                <w:color w:val="auto"/>
                <w:sz w:val="22"/>
                <w:szCs w:val="22"/>
              </w:rPr>
              <w:t xml:space="preserve">at is the cost of the required </w:t>
            </w:r>
            <w:r w:rsidRPr="00D911B1">
              <w:rPr>
                <w:bCs/>
                <w:color w:val="auto"/>
                <w:sz w:val="22"/>
                <w:szCs w:val="22"/>
              </w:rPr>
              <w:t>training?</w:t>
            </w:r>
          </w:p>
          <w:p w14:paraId="3895DE49" w14:textId="77777777" w:rsidR="00273E1C" w:rsidRPr="00D911B1" w:rsidRDefault="00273E1C" w:rsidP="00C71CDE">
            <w:pPr>
              <w:pStyle w:val="CM53"/>
              <w:tabs>
                <w:tab w:val="left" w:pos="450"/>
              </w:tabs>
              <w:spacing w:after="0" w:line="276" w:lineRule="auto"/>
              <w:rPr>
                <w:iCs/>
                <w:sz w:val="22"/>
                <w:szCs w:val="22"/>
              </w:rPr>
            </w:pPr>
          </w:p>
        </w:tc>
        <w:tc>
          <w:tcPr>
            <w:tcW w:w="6567" w:type="dxa"/>
          </w:tcPr>
          <w:p w14:paraId="687D7587" w14:textId="5F42D0B6" w:rsidR="00273E1C" w:rsidRPr="00D911B1" w:rsidRDefault="00273E1C" w:rsidP="00C71CDE">
            <w:pPr>
              <w:pStyle w:val="Default"/>
              <w:keepLines/>
              <w:spacing w:line="276" w:lineRule="auto"/>
              <w:rPr>
                <w:color w:val="auto"/>
                <w:sz w:val="22"/>
                <w:szCs w:val="22"/>
              </w:rPr>
            </w:pPr>
            <w:r w:rsidRPr="00D911B1">
              <w:rPr>
                <w:color w:val="auto"/>
                <w:sz w:val="22"/>
                <w:szCs w:val="22"/>
              </w:rPr>
              <w:t xml:space="preserve">The required training for </w:t>
            </w:r>
            <w:r w:rsidR="00241785" w:rsidRPr="00D911B1">
              <w:rPr>
                <w:color w:val="auto"/>
                <w:sz w:val="22"/>
                <w:szCs w:val="22"/>
              </w:rPr>
              <w:t>Paid-</w:t>
            </w:r>
            <w:r w:rsidR="00130078" w:rsidRPr="00D911B1">
              <w:rPr>
                <w:color w:val="auto"/>
                <w:sz w:val="22"/>
                <w:szCs w:val="22"/>
              </w:rPr>
              <w:t>On-Call</w:t>
            </w:r>
            <w:r w:rsidR="00241785" w:rsidRPr="00D911B1">
              <w:rPr>
                <w:color w:val="auto"/>
                <w:sz w:val="22"/>
                <w:szCs w:val="22"/>
              </w:rPr>
              <w:t xml:space="preserve"> </w:t>
            </w:r>
            <w:r w:rsidR="00EF5849" w:rsidRPr="00D911B1">
              <w:rPr>
                <w:color w:val="auto"/>
                <w:sz w:val="22"/>
                <w:szCs w:val="22"/>
              </w:rPr>
              <w:t>firefighters is</w:t>
            </w:r>
            <w:r w:rsidRPr="00D911B1">
              <w:rPr>
                <w:color w:val="auto"/>
                <w:sz w:val="22"/>
                <w:szCs w:val="22"/>
              </w:rPr>
              <w:t xml:space="preserve"> provided by the Fire Service</w:t>
            </w:r>
            <w:r w:rsidR="008A47C3" w:rsidRPr="00D911B1">
              <w:rPr>
                <w:color w:val="auto"/>
                <w:sz w:val="22"/>
                <w:szCs w:val="22"/>
              </w:rPr>
              <w:t>,</w:t>
            </w:r>
            <w:r w:rsidRPr="00D911B1">
              <w:rPr>
                <w:color w:val="auto"/>
                <w:sz w:val="22"/>
                <w:szCs w:val="22"/>
              </w:rPr>
              <w:t xml:space="preserve"> free of charge </w:t>
            </w:r>
          </w:p>
          <w:p w14:paraId="3012A22C" w14:textId="77777777" w:rsidR="00273E1C" w:rsidRPr="00D911B1" w:rsidRDefault="00273E1C" w:rsidP="00C71CDE">
            <w:pPr>
              <w:pStyle w:val="CM6"/>
              <w:tabs>
                <w:tab w:val="left" w:pos="450"/>
              </w:tabs>
              <w:spacing w:line="276" w:lineRule="auto"/>
              <w:rPr>
                <w:sz w:val="22"/>
                <w:szCs w:val="22"/>
              </w:rPr>
            </w:pPr>
          </w:p>
        </w:tc>
      </w:tr>
      <w:tr w:rsidR="00273E1C" w:rsidRPr="00D911B1" w14:paraId="27C18BE4" w14:textId="77777777" w:rsidTr="00D220EF">
        <w:trPr>
          <w:trHeight w:val="1412"/>
          <w:jc w:val="center"/>
        </w:trPr>
        <w:tc>
          <w:tcPr>
            <w:tcW w:w="3748" w:type="dxa"/>
          </w:tcPr>
          <w:p w14:paraId="2FCDEB64" w14:textId="77777777" w:rsidR="00273E1C" w:rsidRPr="00D911B1" w:rsidRDefault="00273E1C" w:rsidP="00C71CDE">
            <w:pPr>
              <w:pStyle w:val="Default"/>
              <w:keepNext/>
              <w:keepLines/>
              <w:spacing w:line="276" w:lineRule="auto"/>
              <w:rPr>
                <w:bCs/>
                <w:color w:val="auto"/>
                <w:sz w:val="22"/>
                <w:szCs w:val="22"/>
              </w:rPr>
            </w:pPr>
            <w:r w:rsidRPr="00D911B1">
              <w:rPr>
                <w:bCs/>
                <w:color w:val="auto"/>
                <w:sz w:val="22"/>
                <w:szCs w:val="22"/>
              </w:rPr>
              <w:t>How much will I have to pay for my protective clothing?</w:t>
            </w:r>
          </w:p>
        </w:tc>
        <w:tc>
          <w:tcPr>
            <w:tcW w:w="6567" w:type="dxa"/>
          </w:tcPr>
          <w:p w14:paraId="09CC1A46" w14:textId="77777777" w:rsidR="00273E1C" w:rsidRDefault="00273E1C" w:rsidP="00C71CDE">
            <w:pPr>
              <w:pStyle w:val="Default"/>
              <w:keepLines/>
              <w:spacing w:line="276" w:lineRule="auto"/>
              <w:rPr>
                <w:color w:val="auto"/>
                <w:sz w:val="22"/>
                <w:szCs w:val="22"/>
              </w:rPr>
            </w:pPr>
            <w:r w:rsidRPr="00D911B1">
              <w:rPr>
                <w:color w:val="auto"/>
                <w:sz w:val="22"/>
                <w:szCs w:val="22"/>
              </w:rPr>
              <w:t>All required protective clothing is provided by the Fire Service at no cost to the individual. We do</w:t>
            </w:r>
            <w:r w:rsidR="008A47C3" w:rsidRPr="00D911B1">
              <w:rPr>
                <w:color w:val="auto"/>
                <w:sz w:val="22"/>
                <w:szCs w:val="22"/>
              </w:rPr>
              <w:t>,</w:t>
            </w:r>
            <w:r w:rsidRPr="00D911B1">
              <w:rPr>
                <w:color w:val="auto"/>
                <w:sz w:val="22"/>
                <w:szCs w:val="22"/>
              </w:rPr>
              <w:t xml:space="preserve"> however</w:t>
            </w:r>
            <w:r w:rsidR="008A47C3" w:rsidRPr="00D911B1">
              <w:rPr>
                <w:color w:val="auto"/>
                <w:sz w:val="22"/>
                <w:szCs w:val="22"/>
              </w:rPr>
              <w:t>,</w:t>
            </w:r>
            <w:r w:rsidRPr="00D911B1">
              <w:rPr>
                <w:color w:val="auto"/>
                <w:sz w:val="22"/>
                <w:szCs w:val="22"/>
              </w:rPr>
              <w:t xml:space="preserve"> hold back $250 from your first wage package as a securi</w:t>
            </w:r>
            <w:r w:rsidR="008A47C3" w:rsidRPr="00D911B1">
              <w:rPr>
                <w:color w:val="auto"/>
                <w:sz w:val="22"/>
                <w:szCs w:val="22"/>
              </w:rPr>
              <w:t>ty deposit for the items issued. T</w:t>
            </w:r>
            <w:r w:rsidRPr="00D911B1">
              <w:rPr>
                <w:color w:val="auto"/>
                <w:sz w:val="22"/>
                <w:szCs w:val="22"/>
              </w:rPr>
              <w:t>he money is refunded upon receipt of issued items</w:t>
            </w:r>
            <w:r w:rsidR="008A47C3" w:rsidRPr="00D911B1">
              <w:rPr>
                <w:color w:val="auto"/>
                <w:sz w:val="22"/>
                <w:szCs w:val="22"/>
              </w:rPr>
              <w:t>,</w:t>
            </w:r>
            <w:r w:rsidRPr="00D911B1">
              <w:rPr>
                <w:color w:val="auto"/>
                <w:sz w:val="22"/>
                <w:szCs w:val="22"/>
              </w:rPr>
              <w:t xml:space="preserve"> upon your departure from the organization.</w:t>
            </w:r>
          </w:p>
          <w:p w14:paraId="761892B8" w14:textId="77777777" w:rsidR="006B1386" w:rsidRPr="00D911B1" w:rsidRDefault="006B1386" w:rsidP="00C71CDE">
            <w:pPr>
              <w:pStyle w:val="Default"/>
              <w:keepLines/>
              <w:spacing w:line="276" w:lineRule="auto"/>
              <w:rPr>
                <w:color w:val="auto"/>
                <w:sz w:val="22"/>
                <w:szCs w:val="22"/>
              </w:rPr>
            </w:pPr>
          </w:p>
        </w:tc>
      </w:tr>
      <w:tr w:rsidR="00273E1C" w:rsidRPr="00D911B1" w14:paraId="6EDEFE46" w14:textId="77777777" w:rsidTr="00D220EF">
        <w:trPr>
          <w:jc w:val="center"/>
        </w:trPr>
        <w:tc>
          <w:tcPr>
            <w:tcW w:w="3748" w:type="dxa"/>
          </w:tcPr>
          <w:p w14:paraId="472064CC" w14:textId="77777777" w:rsidR="00273E1C" w:rsidRPr="00D911B1" w:rsidRDefault="008A47C3" w:rsidP="00C71CDE">
            <w:pPr>
              <w:pStyle w:val="Default"/>
              <w:spacing w:line="276" w:lineRule="auto"/>
              <w:rPr>
                <w:color w:val="auto"/>
                <w:sz w:val="22"/>
                <w:szCs w:val="22"/>
              </w:rPr>
            </w:pPr>
            <w:r w:rsidRPr="00D911B1">
              <w:rPr>
                <w:bCs/>
                <w:color w:val="auto"/>
                <w:sz w:val="22"/>
                <w:szCs w:val="22"/>
              </w:rPr>
              <w:t>What is the format of the</w:t>
            </w:r>
            <w:r w:rsidR="00273E1C" w:rsidRPr="00D911B1">
              <w:rPr>
                <w:bCs/>
                <w:color w:val="auto"/>
                <w:sz w:val="22"/>
                <w:szCs w:val="22"/>
              </w:rPr>
              <w:t xml:space="preserve"> training schedule?</w:t>
            </w:r>
            <w:r w:rsidR="00273E1C" w:rsidRPr="00D911B1">
              <w:rPr>
                <w:b/>
                <w:bCs/>
                <w:color w:val="auto"/>
                <w:sz w:val="22"/>
                <w:szCs w:val="22"/>
              </w:rPr>
              <w:t xml:space="preserve"> </w:t>
            </w:r>
          </w:p>
          <w:p w14:paraId="40C7BE13" w14:textId="77777777" w:rsidR="00273E1C" w:rsidRPr="00D911B1" w:rsidRDefault="00273E1C" w:rsidP="00C71CDE">
            <w:pPr>
              <w:pStyle w:val="Default"/>
              <w:keepNext/>
              <w:keepLines/>
              <w:spacing w:line="276" w:lineRule="auto"/>
              <w:rPr>
                <w:bCs/>
                <w:color w:val="auto"/>
                <w:sz w:val="22"/>
                <w:szCs w:val="22"/>
              </w:rPr>
            </w:pPr>
          </w:p>
        </w:tc>
        <w:tc>
          <w:tcPr>
            <w:tcW w:w="6567" w:type="dxa"/>
          </w:tcPr>
          <w:p w14:paraId="49D3C22F" w14:textId="2B9427C8" w:rsidR="005264ED" w:rsidRPr="00D911B1" w:rsidRDefault="007F431B" w:rsidP="00C71CDE">
            <w:pPr>
              <w:pStyle w:val="Default"/>
              <w:keepLines/>
              <w:spacing w:line="276" w:lineRule="auto"/>
              <w:rPr>
                <w:color w:val="auto"/>
                <w:sz w:val="22"/>
                <w:szCs w:val="22"/>
              </w:rPr>
            </w:pPr>
            <w:r w:rsidRPr="00D911B1">
              <w:rPr>
                <w:color w:val="auto"/>
                <w:sz w:val="22"/>
                <w:szCs w:val="22"/>
              </w:rPr>
              <w:t>The recruit t</w:t>
            </w:r>
            <w:r w:rsidR="00273E1C" w:rsidRPr="00D911B1">
              <w:rPr>
                <w:color w:val="auto"/>
                <w:sz w:val="22"/>
                <w:szCs w:val="22"/>
              </w:rPr>
              <w:t>ra</w:t>
            </w:r>
            <w:r w:rsidRPr="00D911B1">
              <w:rPr>
                <w:color w:val="auto"/>
                <w:sz w:val="22"/>
                <w:szCs w:val="22"/>
              </w:rPr>
              <w:t xml:space="preserve">ining program is </w:t>
            </w:r>
            <w:r w:rsidR="00205833" w:rsidRPr="00D911B1">
              <w:rPr>
                <w:color w:val="auto"/>
                <w:sz w:val="22"/>
                <w:szCs w:val="22"/>
              </w:rPr>
              <w:t xml:space="preserve">scheduled </w:t>
            </w:r>
            <w:r w:rsidRPr="00D911B1">
              <w:rPr>
                <w:color w:val="auto"/>
                <w:sz w:val="22"/>
                <w:szCs w:val="22"/>
              </w:rPr>
              <w:t>on every Wednesday</w:t>
            </w:r>
            <w:r w:rsidR="00052453">
              <w:rPr>
                <w:color w:val="auto"/>
                <w:sz w:val="22"/>
                <w:szCs w:val="22"/>
              </w:rPr>
              <w:t>,</w:t>
            </w:r>
            <w:r w:rsidRPr="00D911B1">
              <w:rPr>
                <w:color w:val="auto"/>
                <w:sz w:val="22"/>
                <w:szCs w:val="22"/>
              </w:rPr>
              <w:t xml:space="preserve"> 1800 to 2200</w:t>
            </w:r>
            <w:r w:rsidR="00052453">
              <w:rPr>
                <w:color w:val="auto"/>
                <w:sz w:val="22"/>
                <w:szCs w:val="22"/>
              </w:rPr>
              <w:t>,</w:t>
            </w:r>
            <w:r w:rsidRPr="00D911B1">
              <w:rPr>
                <w:color w:val="auto"/>
                <w:sz w:val="22"/>
                <w:szCs w:val="22"/>
              </w:rPr>
              <w:t xml:space="preserve"> </w:t>
            </w:r>
            <w:r w:rsidR="008A47C3" w:rsidRPr="00D911B1">
              <w:rPr>
                <w:color w:val="auto"/>
                <w:sz w:val="22"/>
                <w:szCs w:val="22"/>
              </w:rPr>
              <w:t>and Saturday</w:t>
            </w:r>
            <w:r w:rsidR="00052453">
              <w:rPr>
                <w:color w:val="auto"/>
                <w:sz w:val="22"/>
                <w:szCs w:val="22"/>
              </w:rPr>
              <w:t>s</w:t>
            </w:r>
            <w:r w:rsidR="008A47C3" w:rsidRPr="00D911B1">
              <w:rPr>
                <w:color w:val="auto"/>
                <w:sz w:val="22"/>
                <w:szCs w:val="22"/>
              </w:rPr>
              <w:t xml:space="preserve"> &amp;</w:t>
            </w:r>
            <w:r w:rsidR="00215E58">
              <w:rPr>
                <w:color w:val="auto"/>
                <w:sz w:val="22"/>
                <w:szCs w:val="22"/>
              </w:rPr>
              <w:t xml:space="preserve"> some</w:t>
            </w:r>
            <w:r w:rsidR="008A47C3" w:rsidRPr="00D911B1">
              <w:rPr>
                <w:color w:val="auto"/>
                <w:sz w:val="22"/>
                <w:szCs w:val="22"/>
              </w:rPr>
              <w:t xml:space="preserve"> Sunday</w:t>
            </w:r>
            <w:r w:rsidR="00215E58">
              <w:rPr>
                <w:color w:val="auto"/>
                <w:sz w:val="22"/>
                <w:szCs w:val="22"/>
              </w:rPr>
              <w:t>s</w:t>
            </w:r>
            <w:r w:rsidR="00052453">
              <w:rPr>
                <w:color w:val="auto"/>
                <w:sz w:val="22"/>
                <w:szCs w:val="22"/>
              </w:rPr>
              <w:t>,</w:t>
            </w:r>
            <w:r w:rsidR="008A47C3" w:rsidRPr="00D911B1">
              <w:rPr>
                <w:color w:val="auto"/>
                <w:sz w:val="22"/>
                <w:szCs w:val="22"/>
              </w:rPr>
              <w:t xml:space="preserve"> 0830 to </w:t>
            </w:r>
            <w:r w:rsidRPr="00D911B1">
              <w:rPr>
                <w:color w:val="auto"/>
                <w:sz w:val="22"/>
                <w:szCs w:val="22"/>
              </w:rPr>
              <w:t>1630</w:t>
            </w:r>
            <w:r w:rsidR="00205833" w:rsidRPr="00D911B1">
              <w:rPr>
                <w:color w:val="auto"/>
                <w:sz w:val="22"/>
                <w:szCs w:val="22"/>
              </w:rPr>
              <w:t>. The cognitive materials will be assigned as pre-reads prior to the start of the practical skill development.</w:t>
            </w:r>
          </w:p>
          <w:p w14:paraId="5BCD5266" w14:textId="77777777" w:rsidR="007F431B" w:rsidRPr="00D911B1" w:rsidRDefault="007F431B" w:rsidP="00C71CDE">
            <w:pPr>
              <w:pStyle w:val="Default"/>
              <w:keepLines/>
              <w:spacing w:line="276" w:lineRule="auto"/>
              <w:rPr>
                <w:color w:val="auto"/>
                <w:sz w:val="22"/>
                <w:szCs w:val="22"/>
              </w:rPr>
            </w:pPr>
          </w:p>
        </w:tc>
      </w:tr>
      <w:tr w:rsidR="00273E1C" w:rsidRPr="00D911B1" w14:paraId="3B16B9EA" w14:textId="77777777" w:rsidTr="00D220EF">
        <w:trPr>
          <w:jc w:val="center"/>
        </w:trPr>
        <w:tc>
          <w:tcPr>
            <w:tcW w:w="3748" w:type="dxa"/>
          </w:tcPr>
          <w:p w14:paraId="7BCDC0DB" w14:textId="77777777" w:rsidR="00273E1C" w:rsidRPr="00D911B1" w:rsidRDefault="00273E1C" w:rsidP="00C71CDE">
            <w:pPr>
              <w:pStyle w:val="Default"/>
              <w:spacing w:line="276" w:lineRule="auto"/>
              <w:rPr>
                <w:bCs/>
                <w:color w:val="auto"/>
                <w:sz w:val="22"/>
                <w:szCs w:val="22"/>
                <w:highlight w:val="yellow"/>
              </w:rPr>
            </w:pPr>
            <w:r w:rsidRPr="00D911B1">
              <w:rPr>
                <w:bCs/>
                <w:color w:val="auto"/>
                <w:sz w:val="22"/>
                <w:szCs w:val="22"/>
              </w:rPr>
              <w:t xml:space="preserve">Who provides insurance </w:t>
            </w:r>
            <w:r w:rsidR="00370270" w:rsidRPr="00D911B1">
              <w:rPr>
                <w:bCs/>
                <w:color w:val="auto"/>
                <w:sz w:val="22"/>
                <w:szCs w:val="22"/>
              </w:rPr>
              <w:t xml:space="preserve">coverage for my activities as a </w:t>
            </w:r>
            <w:r w:rsidR="00241785" w:rsidRPr="00D911B1">
              <w:rPr>
                <w:color w:val="auto"/>
                <w:sz w:val="22"/>
                <w:szCs w:val="22"/>
              </w:rPr>
              <w:t>Paid-</w:t>
            </w:r>
            <w:r w:rsidR="00130078" w:rsidRPr="00D911B1">
              <w:rPr>
                <w:color w:val="auto"/>
                <w:sz w:val="22"/>
                <w:szCs w:val="22"/>
              </w:rPr>
              <w:t>On-Call</w:t>
            </w:r>
            <w:r w:rsidR="00241785" w:rsidRPr="00D911B1">
              <w:rPr>
                <w:color w:val="auto"/>
                <w:sz w:val="22"/>
                <w:szCs w:val="22"/>
              </w:rPr>
              <w:t xml:space="preserve"> </w:t>
            </w:r>
            <w:r w:rsidR="005264ED" w:rsidRPr="00D911B1">
              <w:rPr>
                <w:bCs/>
                <w:color w:val="auto"/>
                <w:sz w:val="22"/>
                <w:szCs w:val="22"/>
              </w:rPr>
              <w:t>firefighter</w:t>
            </w:r>
            <w:r w:rsidRPr="00D911B1">
              <w:rPr>
                <w:bCs/>
                <w:color w:val="auto"/>
                <w:sz w:val="22"/>
                <w:szCs w:val="22"/>
              </w:rPr>
              <w:t>?</w:t>
            </w:r>
          </w:p>
        </w:tc>
        <w:tc>
          <w:tcPr>
            <w:tcW w:w="6567" w:type="dxa"/>
          </w:tcPr>
          <w:p w14:paraId="1F6C9476" w14:textId="77777777" w:rsidR="00273E1C" w:rsidRPr="00D911B1" w:rsidRDefault="00273E1C" w:rsidP="00C71CDE">
            <w:pPr>
              <w:pStyle w:val="Default"/>
              <w:keepLines/>
              <w:spacing w:line="276" w:lineRule="auto"/>
              <w:rPr>
                <w:color w:val="auto"/>
                <w:sz w:val="22"/>
                <w:szCs w:val="22"/>
              </w:rPr>
            </w:pPr>
            <w:r w:rsidRPr="00D911B1">
              <w:rPr>
                <w:color w:val="auto"/>
                <w:sz w:val="22"/>
                <w:szCs w:val="22"/>
              </w:rPr>
              <w:t>WorkSafe BC (Workers’ Compensation Board) coverage is in effect when the individual member</w:t>
            </w:r>
            <w:r w:rsidR="00370270" w:rsidRPr="00D911B1">
              <w:rPr>
                <w:color w:val="auto"/>
                <w:sz w:val="22"/>
                <w:szCs w:val="22"/>
              </w:rPr>
              <w:t xml:space="preserve"> is performing the duties of a </w:t>
            </w:r>
            <w:r w:rsidR="00241785" w:rsidRPr="00D911B1">
              <w:rPr>
                <w:color w:val="auto"/>
                <w:sz w:val="22"/>
                <w:szCs w:val="22"/>
              </w:rPr>
              <w:t>Paid-</w:t>
            </w:r>
            <w:r w:rsidR="00130078" w:rsidRPr="00D911B1">
              <w:rPr>
                <w:color w:val="auto"/>
                <w:sz w:val="22"/>
                <w:szCs w:val="22"/>
              </w:rPr>
              <w:t>On-Call</w:t>
            </w:r>
            <w:r w:rsidR="00241785" w:rsidRPr="00D911B1">
              <w:rPr>
                <w:color w:val="auto"/>
                <w:sz w:val="22"/>
                <w:szCs w:val="22"/>
              </w:rPr>
              <w:t xml:space="preserve"> </w:t>
            </w:r>
            <w:r w:rsidR="005264ED" w:rsidRPr="00D911B1">
              <w:rPr>
                <w:color w:val="auto"/>
                <w:sz w:val="22"/>
                <w:szCs w:val="22"/>
              </w:rPr>
              <w:t>firefighter</w:t>
            </w:r>
            <w:r w:rsidRPr="00D911B1">
              <w:rPr>
                <w:color w:val="auto"/>
                <w:sz w:val="22"/>
                <w:szCs w:val="22"/>
              </w:rPr>
              <w:t>. The City also has insurance coverage for auto liability when operating Fire Service vehicles, as well as accidental death and disability coverage.</w:t>
            </w:r>
          </w:p>
          <w:p w14:paraId="238832EF" w14:textId="77777777" w:rsidR="005264ED" w:rsidRPr="00D911B1" w:rsidRDefault="005264ED" w:rsidP="00C71CDE">
            <w:pPr>
              <w:pStyle w:val="Default"/>
              <w:keepLines/>
              <w:spacing w:line="276" w:lineRule="auto"/>
              <w:rPr>
                <w:color w:val="auto"/>
                <w:sz w:val="22"/>
                <w:szCs w:val="22"/>
                <w:highlight w:val="yellow"/>
              </w:rPr>
            </w:pPr>
          </w:p>
        </w:tc>
      </w:tr>
      <w:tr w:rsidR="00273E1C" w:rsidRPr="00D911B1" w14:paraId="149C60F1" w14:textId="77777777" w:rsidTr="00D220EF">
        <w:trPr>
          <w:jc w:val="center"/>
        </w:trPr>
        <w:tc>
          <w:tcPr>
            <w:tcW w:w="3748" w:type="dxa"/>
          </w:tcPr>
          <w:p w14:paraId="71E71D99" w14:textId="77777777" w:rsidR="00273E1C" w:rsidRPr="00D911B1" w:rsidRDefault="00273E1C" w:rsidP="00C71CDE">
            <w:pPr>
              <w:pStyle w:val="Default"/>
              <w:spacing w:line="276" w:lineRule="auto"/>
              <w:rPr>
                <w:color w:val="auto"/>
                <w:sz w:val="22"/>
                <w:szCs w:val="22"/>
              </w:rPr>
            </w:pPr>
            <w:r w:rsidRPr="00D911B1">
              <w:rPr>
                <w:bCs/>
                <w:color w:val="auto"/>
                <w:sz w:val="22"/>
                <w:szCs w:val="22"/>
              </w:rPr>
              <w:lastRenderedPageBreak/>
              <w:t xml:space="preserve">Are </w:t>
            </w:r>
            <w:r w:rsidR="00241785" w:rsidRPr="00D911B1">
              <w:rPr>
                <w:color w:val="auto"/>
                <w:sz w:val="22"/>
                <w:szCs w:val="22"/>
              </w:rPr>
              <w:t>Paid-</w:t>
            </w:r>
            <w:r w:rsidR="00130078" w:rsidRPr="00D911B1">
              <w:rPr>
                <w:color w:val="auto"/>
                <w:sz w:val="22"/>
                <w:szCs w:val="22"/>
              </w:rPr>
              <w:t>On-Call</w:t>
            </w:r>
            <w:r w:rsidR="00241785" w:rsidRPr="00D911B1">
              <w:rPr>
                <w:color w:val="auto"/>
                <w:sz w:val="22"/>
                <w:szCs w:val="22"/>
              </w:rPr>
              <w:t xml:space="preserve"> </w:t>
            </w:r>
            <w:r w:rsidR="008A47C3" w:rsidRPr="00D911B1">
              <w:rPr>
                <w:color w:val="auto"/>
                <w:sz w:val="22"/>
                <w:szCs w:val="22"/>
              </w:rPr>
              <w:t xml:space="preserve">firefighters </w:t>
            </w:r>
            <w:r w:rsidR="00161376" w:rsidRPr="00D911B1">
              <w:rPr>
                <w:bCs/>
                <w:color w:val="auto"/>
                <w:sz w:val="22"/>
                <w:szCs w:val="22"/>
              </w:rPr>
              <w:t>paid</w:t>
            </w:r>
            <w:r w:rsidRPr="00D911B1">
              <w:rPr>
                <w:bCs/>
                <w:color w:val="auto"/>
                <w:sz w:val="22"/>
                <w:szCs w:val="22"/>
              </w:rPr>
              <w:t>?</w:t>
            </w:r>
            <w:r w:rsidRPr="00D911B1">
              <w:rPr>
                <w:b/>
                <w:bCs/>
                <w:color w:val="auto"/>
                <w:sz w:val="22"/>
                <w:szCs w:val="22"/>
              </w:rPr>
              <w:t xml:space="preserve"> </w:t>
            </w:r>
          </w:p>
          <w:p w14:paraId="4A675D62" w14:textId="77777777" w:rsidR="00273E1C" w:rsidRPr="00D911B1" w:rsidRDefault="00273E1C" w:rsidP="00C71CDE">
            <w:pPr>
              <w:pStyle w:val="Default"/>
              <w:spacing w:line="276" w:lineRule="auto"/>
              <w:rPr>
                <w:bCs/>
                <w:color w:val="auto"/>
                <w:sz w:val="22"/>
                <w:szCs w:val="22"/>
              </w:rPr>
            </w:pPr>
          </w:p>
        </w:tc>
        <w:tc>
          <w:tcPr>
            <w:tcW w:w="6567" w:type="dxa"/>
          </w:tcPr>
          <w:p w14:paraId="7A765A88" w14:textId="47FDC5F7" w:rsidR="00273E1C" w:rsidRPr="00D911B1" w:rsidRDefault="00241785" w:rsidP="00C71CDE">
            <w:pPr>
              <w:pStyle w:val="Default"/>
              <w:spacing w:line="276" w:lineRule="auto"/>
              <w:rPr>
                <w:color w:val="auto"/>
                <w:sz w:val="22"/>
                <w:szCs w:val="22"/>
              </w:rPr>
            </w:pPr>
            <w:r w:rsidRPr="00D911B1">
              <w:rPr>
                <w:color w:val="auto"/>
                <w:sz w:val="22"/>
                <w:szCs w:val="22"/>
              </w:rPr>
              <w:t>Paid-</w:t>
            </w:r>
            <w:r w:rsidR="00130078" w:rsidRPr="00D911B1">
              <w:rPr>
                <w:color w:val="auto"/>
                <w:sz w:val="22"/>
                <w:szCs w:val="22"/>
              </w:rPr>
              <w:t>On-Call</w:t>
            </w:r>
            <w:r w:rsidRPr="00D911B1">
              <w:rPr>
                <w:color w:val="auto"/>
                <w:sz w:val="22"/>
                <w:szCs w:val="22"/>
              </w:rPr>
              <w:t xml:space="preserve"> </w:t>
            </w:r>
            <w:r w:rsidR="008A47C3" w:rsidRPr="00D911B1">
              <w:rPr>
                <w:color w:val="auto"/>
                <w:sz w:val="22"/>
                <w:szCs w:val="22"/>
              </w:rPr>
              <w:t xml:space="preserve">firefighters </w:t>
            </w:r>
            <w:r w:rsidR="00273E1C" w:rsidRPr="00D911B1">
              <w:rPr>
                <w:color w:val="auto"/>
                <w:sz w:val="22"/>
                <w:szCs w:val="22"/>
              </w:rPr>
              <w:t xml:space="preserve">are paid for required training and all emergency call-outs at the rate set by </w:t>
            </w:r>
            <w:r w:rsidR="00052453">
              <w:rPr>
                <w:color w:val="auto"/>
                <w:sz w:val="22"/>
                <w:szCs w:val="22"/>
              </w:rPr>
              <w:t xml:space="preserve">the </w:t>
            </w:r>
            <w:r w:rsidR="00273E1C" w:rsidRPr="00D911B1">
              <w:rPr>
                <w:color w:val="auto"/>
                <w:sz w:val="22"/>
                <w:szCs w:val="22"/>
              </w:rPr>
              <w:t xml:space="preserve">City Council. </w:t>
            </w:r>
          </w:p>
          <w:p w14:paraId="297BFCC2" w14:textId="77777777" w:rsidR="00273E1C" w:rsidRPr="00D911B1" w:rsidRDefault="00273E1C" w:rsidP="00C71CDE">
            <w:pPr>
              <w:pStyle w:val="Default"/>
              <w:keepLines/>
              <w:spacing w:line="276" w:lineRule="auto"/>
              <w:rPr>
                <w:color w:val="auto"/>
                <w:sz w:val="22"/>
                <w:szCs w:val="22"/>
              </w:rPr>
            </w:pPr>
          </w:p>
        </w:tc>
      </w:tr>
      <w:tr w:rsidR="00273E1C" w:rsidRPr="00D911B1" w14:paraId="1F14A4B4" w14:textId="77777777" w:rsidTr="00D220EF">
        <w:trPr>
          <w:jc w:val="center"/>
        </w:trPr>
        <w:tc>
          <w:tcPr>
            <w:tcW w:w="3748" w:type="dxa"/>
          </w:tcPr>
          <w:p w14:paraId="4E3FB572" w14:textId="77777777" w:rsidR="00273E1C" w:rsidRPr="00D911B1" w:rsidRDefault="00273E1C" w:rsidP="00C71CDE">
            <w:pPr>
              <w:pStyle w:val="Default"/>
              <w:spacing w:line="276" w:lineRule="auto"/>
              <w:rPr>
                <w:bCs/>
                <w:color w:val="auto"/>
                <w:sz w:val="22"/>
                <w:szCs w:val="22"/>
              </w:rPr>
            </w:pPr>
            <w:r w:rsidRPr="00D911B1">
              <w:rPr>
                <w:bCs/>
                <w:color w:val="auto"/>
                <w:sz w:val="22"/>
                <w:szCs w:val="22"/>
              </w:rPr>
              <w:t>After my initial training period, how much time am I expected to give as an active member?</w:t>
            </w:r>
          </w:p>
        </w:tc>
        <w:tc>
          <w:tcPr>
            <w:tcW w:w="6567" w:type="dxa"/>
          </w:tcPr>
          <w:p w14:paraId="7D20C395" w14:textId="0337827F" w:rsidR="00273E1C" w:rsidRPr="00D911B1" w:rsidRDefault="00273E1C" w:rsidP="00C71CDE">
            <w:pPr>
              <w:pStyle w:val="Default"/>
              <w:spacing w:line="276" w:lineRule="auto"/>
              <w:rPr>
                <w:color w:val="auto"/>
                <w:sz w:val="22"/>
                <w:szCs w:val="22"/>
              </w:rPr>
            </w:pPr>
            <w:r w:rsidRPr="00D911B1">
              <w:rPr>
                <w:color w:val="auto"/>
                <w:sz w:val="22"/>
                <w:szCs w:val="22"/>
              </w:rPr>
              <w:t>While the exact time requirements vary from hall to hall</w:t>
            </w:r>
            <w:r w:rsidR="008A47C3" w:rsidRPr="00D911B1">
              <w:rPr>
                <w:color w:val="auto"/>
                <w:sz w:val="22"/>
                <w:szCs w:val="22"/>
              </w:rPr>
              <w:t>, the average training and call-</w:t>
            </w:r>
            <w:r w:rsidRPr="00D911B1">
              <w:rPr>
                <w:color w:val="auto"/>
                <w:sz w:val="22"/>
                <w:szCs w:val="22"/>
              </w:rPr>
              <w:t>out time is approximately 20 hours per month. There is no ceiling on how much you can participate in optional duties, such as tours and public education, as well as the additional demands of officer positions.</w:t>
            </w:r>
          </w:p>
          <w:p w14:paraId="6CFC1DEB" w14:textId="77777777" w:rsidR="005264ED" w:rsidRPr="00D911B1" w:rsidRDefault="005264ED" w:rsidP="00C71CDE">
            <w:pPr>
              <w:pStyle w:val="Default"/>
              <w:spacing w:line="276" w:lineRule="auto"/>
              <w:rPr>
                <w:color w:val="auto"/>
                <w:sz w:val="22"/>
                <w:szCs w:val="22"/>
              </w:rPr>
            </w:pPr>
          </w:p>
        </w:tc>
      </w:tr>
      <w:tr w:rsidR="00273E1C" w:rsidRPr="00D911B1" w14:paraId="5F39C663" w14:textId="77777777" w:rsidTr="00D220EF">
        <w:trPr>
          <w:jc w:val="center"/>
        </w:trPr>
        <w:tc>
          <w:tcPr>
            <w:tcW w:w="3748" w:type="dxa"/>
          </w:tcPr>
          <w:p w14:paraId="75FF4941" w14:textId="77777777" w:rsidR="00273E1C" w:rsidRPr="00D911B1" w:rsidRDefault="00273E1C" w:rsidP="00C71CDE">
            <w:pPr>
              <w:pStyle w:val="Default"/>
              <w:spacing w:line="276" w:lineRule="auto"/>
              <w:rPr>
                <w:color w:val="auto"/>
                <w:sz w:val="22"/>
                <w:szCs w:val="22"/>
              </w:rPr>
            </w:pPr>
            <w:r w:rsidRPr="00D911B1">
              <w:rPr>
                <w:bCs/>
                <w:color w:val="auto"/>
                <w:sz w:val="22"/>
                <w:szCs w:val="22"/>
              </w:rPr>
              <w:t>How quickly will I be expected to respond to emergencies?</w:t>
            </w:r>
            <w:r w:rsidRPr="00D911B1">
              <w:rPr>
                <w:b/>
                <w:bCs/>
                <w:color w:val="auto"/>
                <w:sz w:val="22"/>
                <w:szCs w:val="22"/>
              </w:rPr>
              <w:t xml:space="preserve"> </w:t>
            </w:r>
          </w:p>
          <w:p w14:paraId="5DAA47D6" w14:textId="77777777" w:rsidR="00273E1C" w:rsidRPr="00D911B1" w:rsidRDefault="00273E1C" w:rsidP="00C71CDE">
            <w:pPr>
              <w:pStyle w:val="Default"/>
              <w:spacing w:line="276" w:lineRule="auto"/>
              <w:rPr>
                <w:bCs/>
                <w:color w:val="auto"/>
                <w:sz w:val="22"/>
                <w:szCs w:val="22"/>
              </w:rPr>
            </w:pPr>
          </w:p>
        </w:tc>
        <w:tc>
          <w:tcPr>
            <w:tcW w:w="6567" w:type="dxa"/>
          </w:tcPr>
          <w:p w14:paraId="6892B515" w14:textId="77777777" w:rsidR="00273E1C" w:rsidRPr="00D911B1" w:rsidRDefault="00273E1C" w:rsidP="00C71CDE">
            <w:pPr>
              <w:pStyle w:val="Default"/>
              <w:spacing w:line="276" w:lineRule="auto"/>
              <w:rPr>
                <w:color w:val="auto"/>
                <w:sz w:val="22"/>
                <w:szCs w:val="22"/>
              </w:rPr>
            </w:pPr>
            <w:r w:rsidRPr="00D911B1">
              <w:rPr>
                <w:color w:val="auto"/>
                <w:sz w:val="22"/>
                <w:szCs w:val="22"/>
              </w:rPr>
              <w:t>The Fire Service expects members t</w:t>
            </w:r>
            <w:r w:rsidR="008A47C3" w:rsidRPr="00D911B1">
              <w:rPr>
                <w:color w:val="auto"/>
                <w:sz w:val="22"/>
                <w:szCs w:val="22"/>
              </w:rPr>
              <w:t>o respond immediately to a page-</w:t>
            </w:r>
            <w:r w:rsidRPr="00D911B1">
              <w:rPr>
                <w:color w:val="auto"/>
                <w:sz w:val="22"/>
                <w:szCs w:val="22"/>
              </w:rPr>
              <w:t>out.</w:t>
            </w:r>
          </w:p>
        </w:tc>
      </w:tr>
      <w:tr w:rsidR="00273E1C" w:rsidRPr="00D911B1" w14:paraId="1049E9B6" w14:textId="77777777" w:rsidTr="00D220EF">
        <w:trPr>
          <w:jc w:val="center"/>
        </w:trPr>
        <w:tc>
          <w:tcPr>
            <w:tcW w:w="3748" w:type="dxa"/>
          </w:tcPr>
          <w:p w14:paraId="467CA30C" w14:textId="77777777" w:rsidR="00273E1C" w:rsidRPr="00D911B1" w:rsidRDefault="00273E1C" w:rsidP="00C71CDE">
            <w:pPr>
              <w:pStyle w:val="Default"/>
              <w:spacing w:line="276" w:lineRule="auto"/>
              <w:rPr>
                <w:b/>
                <w:color w:val="auto"/>
                <w:sz w:val="22"/>
                <w:szCs w:val="22"/>
                <w:u w:val="single"/>
              </w:rPr>
            </w:pPr>
            <w:bookmarkStart w:id="62" w:name="_Toc398021626"/>
            <w:bookmarkStart w:id="63" w:name="_Toc398026730"/>
            <w:bookmarkStart w:id="64" w:name="_Toc398027100"/>
            <w:r w:rsidRPr="00D911B1">
              <w:rPr>
                <w:bCs/>
                <w:color w:val="auto"/>
                <w:sz w:val="22"/>
                <w:szCs w:val="22"/>
              </w:rPr>
              <w:t>How often will I be on call to respond to emergencies?</w:t>
            </w:r>
            <w:bookmarkEnd w:id="62"/>
            <w:bookmarkEnd w:id="63"/>
            <w:bookmarkEnd w:id="64"/>
          </w:p>
          <w:p w14:paraId="3687F075" w14:textId="77777777" w:rsidR="00273E1C" w:rsidRPr="00D911B1" w:rsidRDefault="00273E1C" w:rsidP="00C71CDE">
            <w:pPr>
              <w:pStyle w:val="Default"/>
              <w:spacing w:line="276" w:lineRule="auto"/>
              <w:rPr>
                <w:bCs/>
                <w:color w:val="auto"/>
                <w:sz w:val="22"/>
                <w:szCs w:val="22"/>
              </w:rPr>
            </w:pPr>
          </w:p>
        </w:tc>
        <w:tc>
          <w:tcPr>
            <w:tcW w:w="6567" w:type="dxa"/>
          </w:tcPr>
          <w:p w14:paraId="18207DF7" w14:textId="34FF7A26" w:rsidR="00273E1C" w:rsidRPr="00D911B1" w:rsidRDefault="00783E65" w:rsidP="00C71CDE">
            <w:pPr>
              <w:pStyle w:val="Default"/>
              <w:spacing w:line="276" w:lineRule="auto"/>
              <w:rPr>
                <w:b/>
                <w:bCs/>
                <w:i/>
                <w:iCs/>
                <w:color w:val="auto"/>
                <w:sz w:val="22"/>
                <w:szCs w:val="22"/>
              </w:rPr>
            </w:pPr>
            <w:r w:rsidRPr="00D911B1">
              <w:rPr>
                <w:color w:val="auto"/>
                <w:sz w:val="22"/>
                <w:szCs w:val="22"/>
              </w:rPr>
              <w:t xml:space="preserve">Our system depends upon </w:t>
            </w:r>
            <w:r w:rsidR="00241785" w:rsidRPr="00D911B1">
              <w:rPr>
                <w:color w:val="auto"/>
                <w:sz w:val="22"/>
                <w:szCs w:val="22"/>
              </w:rPr>
              <w:t>Paid-</w:t>
            </w:r>
            <w:r w:rsidR="00130078" w:rsidRPr="00D911B1">
              <w:rPr>
                <w:color w:val="auto"/>
                <w:sz w:val="22"/>
                <w:szCs w:val="22"/>
              </w:rPr>
              <w:t>On-Call</w:t>
            </w:r>
            <w:r w:rsidR="00241785" w:rsidRPr="00D911B1">
              <w:rPr>
                <w:color w:val="auto"/>
                <w:sz w:val="22"/>
                <w:szCs w:val="22"/>
              </w:rPr>
              <w:t xml:space="preserve"> firefighters</w:t>
            </w:r>
            <w:r w:rsidRPr="00D911B1">
              <w:rPr>
                <w:color w:val="auto"/>
                <w:sz w:val="22"/>
                <w:szCs w:val="22"/>
              </w:rPr>
              <w:t xml:space="preserve"> being available to attend emergencies </w:t>
            </w:r>
            <w:r w:rsidR="00A65818">
              <w:rPr>
                <w:color w:val="auto"/>
                <w:sz w:val="22"/>
                <w:szCs w:val="22"/>
              </w:rPr>
              <w:t>that</w:t>
            </w:r>
            <w:r w:rsidRPr="00D911B1">
              <w:rPr>
                <w:color w:val="auto"/>
                <w:sz w:val="22"/>
                <w:szCs w:val="22"/>
              </w:rPr>
              <w:t xml:space="preserve"> may occur </w:t>
            </w:r>
            <w:r w:rsidR="00A65818">
              <w:rPr>
                <w:color w:val="auto"/>
                <w:sz w:val="22"/>
                <w:szCs w:val="22"/>
              </w:rPr>
              <w:t xml:space="preserve">at </w:t>
            </w:r>
            <w:r w:rsidRPr="00D911B1">
              <w:rPr>
                <w:color w:val="auto"/>
                <w:sz w:val="22"/>
                <w:szCs w:val="22"/>
              </w:rPr>
              <w:t>any time of the day or night. The Fire Service realizes that no one can be available all of the time; however</w:t>
            </w:r>
            <w:r w:rsidR="00A65818">
              <w:rPr>
                <w:color w:val="auto"/>
                <w:sz w:val="22"/>
                <w:szCs w:val="22"/>
              </w:rPr>
              <w:t>,</w:t>
            </w:r>
            <w:r w:rsidRPr="00D911B1">
              <w:rPr>
                <w:color w:val="auto"/>
                <w:sz w:val="22"/>
                <w:szCs w:val="22"/>
              </w:rPr>
              <w:t xml:space="preserve"> it relies on the commitment </w:t>
            </w:r>
            <w:r w:rsidR="00241785" w:rsidRPr="00D911B1">
              <w:rPr>
                <w:color w:val="auto"/>
                <w:sz w:val="22"/>
                <w:szCs w:val="22"/>
              </w:rPr>
              <w:t>from members</w:t>
            </w:r>
            <w:r w:rsidRPr="00D911B1">
              <w:rPr>
                <w:color w:val="auto"/>
                <w:sz w:val="22"/>
                <w:szCs w:val="22"/>
              </w:rPr>
              <w:t xml:space="preserve"> to respond whenever they are available. </w:t>
            </w:r>
            <w:r w:rsidRPr="00D911B1">
              <w:rPr>
                <w:b/>
                <w:bCs/>
                <w:color w:val="auto"/>
                <w:sz w:val="22"/>
                <w:szCs w:val="22"/>
              </w:rPr>
              <w:t>This is a major commitment that needs careful consideration before you undertake it.</w:t>
            </w:r>
            <w:r w:rsidRPr="00D911B1">
              <w:rPr>
                <w:color w:val="auto"/>
                <w:sz w:val="22"/>
                <w:szCs w:val="22"/>
              </w:rPr>
              <w:t xml:space="preserve"> </w:t>
            </w:r>
          </w:p>
          <w:p w14:paraId="318D2ED2" w14:textId="77777777" w:rsidR="00273E1C" w:rsidRPr="00D911B1" w:rsidRDefault="00273E1C" w:rsidP="00C71CDE">
            <w:pPr>
              <w:pStyle w:val="Default"/>
              <w:spacing w:line="276" w:lineRule="auto"/>
              <w:rPr>
                <w:color w:val="auto"/>
                <w:sz w:val="22"/>
                <w:szCs w:val="22"/>
              </w:rPr>
            </w:pPr>
          </w:p>
        </w:tc>
      </w:tr>
      <w:tr w:rsidR="00273E1C" w:rsidRPr="00D911B1" w14:paraId="5F9788B2" w14:textId="77777777" w:rsidTr="00D220EF">
        <w:trPr>
          <w:jc w:val="center"/>
        </w:trPr>
        <w:tc>
          <w:tcPr>
            <w:tcW w:w="3748" w:type="dxa"/>
          </w:tcPr>
          <w:p w14:paraId="7E97A02A" w14:textId="4D51554F" w:rsidR="00273E1C" w:rsidRPr="00D911B1" w:rsidRDefault="00273E1C" w:rsidP="00C71CDE">
            <w:pPr>
              <w:pStyle w:val="Default"/>
              <w:spacing w:line="276" w:lineRule="auto"/>
              <w:rPr>
                <w:bCs/>
                <w:color w:val="auto"/>
                <w:sz w:val="22"/>
                <w:szCs w:val="22"/>
              </w:rPr>
            </w:pPr>
            <w:bookmarkStart w:id="65" w:name="_Toc398021627"/>
            <w:bookmarkStart w:id="66" w:name="_Toc398026731"/>
            <w:bookmarkStart w:id="67" w:name="_Toc398027101"/>
            <w:r w:rsidRPr="00D911B1">
              <w:rPr>
                <w:bCs/>
                <w:color w:val="auto"/>
                <w:sz w:val="22"/>
                <w:szCs w:val="22"/>
              </w:rPr>
              <w:t>How long do emergency call</w:t>
            </w:r>
            <w:r w:rsidR="00A65818">
              <w:rPr>
                <w:bCs/>
                <w:color w:val="auto"/>
                <w:sz w:val="22"/>
                <w:szCs w:val="22"/>
              </w:rPr>
              <w:t>-</w:t>
            </w:r>
            <w:r w:rsidRPr="00D911B1">
              <w:rPr>
                <w:bCs/>
                <w:color w:val="auto"/>
                <w:sz w:val="22"/>
                <w:szCs w:val="22"/>
              </w:rPr>
              <w:t>outs last?</w:t>
            </w:r>
            <w:bookmarkEnd w:id="65"/>
            <w:bookmarkEnd w:id="66"/>
            <w:bookmarkEnd w:id="67"/>
          </w:p>
        </w:tc>
        <w:tc>
          <w:tcPr>
            <w:tcW w:w="6567" w:type="dxa"/>
          </w:tcPr>
          <w:p w14:paraId="19E85C2D" w14:textId="104CCDA6" w:rsidR="00273E1C" w:rsidRPr="00D911B1" w:rsidRDefault="00273E1C" w:rsidP="00C71CDE">
            <w:pPr>
              <w:pStyle w:val="Default"/>
              <w:spacing w:line="276" w:lineRule="auto"/>
              <w:rPr>
                <w:color w:val="auto"/>
                <w:sz w:val="22"/>
                <w:szCs w:val="22"/>
              </w:rPr>
            </w:pPr>
            <w:r w:rsidRPr="00D911B1">
              <w:rPr>
                <w:color w:val="auto"/>
                <w:sz w:val="22"/>
                <w:szCs w:val="22"/>
              </w:rPr>
              <w:t xml:space="preserve">The average </w:t>
            </w:r>
            <w:r w:rsidR="00A65818">
              <w:rPr>
                <w:color w:val="auto"/>
                <w:sz w:val="22"/>
                <w:szCs w:val="22"/>
              </w:rPr>
              <w:t>call-out</w:t>
            </w:r>
            <w:r w:rsidRPr="00D911B1">
              <w:rPr>
                <w:color w:val="auto"/>
                <w:sz w:val="22"/>
                <w:szCs w:val="22"/>
              </w:rPr>
              <w:t xml:space="preserve"> lasts less than one hour. A working structure fire may extend to three to four hours. Major, multi-alarm fires may last eight to 10 hours. Occasionally, a major emergency may extend for days</w:t>
            </w:r>
            <w:r w:rsidR="005264ED" w:rsidRPr="00D911B1">
              <w:rPr>
                <w:color w:val="auto"/>
                <w:sz w:val="22"/>
                <w:szCs w:val="22"/>
              </w:rPr>
              <w:t>.</w:t>
            </w:r>
          </w:p>
          <w:p w14:paraId="0224FA00" w14:textId="77777777" w:rsidR="005264ED" w:rsidRPr="00D911B1" w:rsidRDefault="005264ED" w:rsidP="00C71CDE">
            <w:pPr>
              <w:pStyle w:val="Default"/>
              <w:spacing w:line="276" w:lineRule="auto"/>
              <w:rPr>
                <w:color w:val="auto"/>
                <w:sz w:val="22"/>
                <w:szCs w:val="22"/>
              </w:rPr>
            </w:pPr>
          </w:p>
        </w:tc>
      </w:tr>
      <w:tr w:rsidR="00273E1C" w:rsidRPr="00D911B1" w14:paraId="59718699" w14:textId="77777777" w:rsidTr="00D220EF">
        <w:trPr>
          <w:trHeight w:val="1412"/>
          <w:jc w:val="center"/>
        </w:trPr>
        <w:tc>
          <w:tcPr>
            <w:tcW w:w="3748" w:type="dxa"/>
          </w:tcPr>
          <w:p w14:paraId="5364056F" w14:textId="77777777" w:rsidR="00273E1C" w:rsidRPr="00D911B1" w:rsidRDefault="00273E1C" w:rsidP="00C71CDE">
            <w:pPr>
              <w:pStyle w:val="Default"/>
              <w:spacing w:line="276" w:lineRule="auto"/>
              <w:rPr>
                <w:bCs/>
                <w:color w:val="auto"/>
                <w:sz w:val="22"/>
                <w:szCs w:val="22"/>
              </w:rPr>
            </w:pPr>
            <w:bookmarkStart w:id="68" w:name="_Toc398021628"/>
            <w:bookmarkStart w:id="69" w:name="_Toc398026732"/>
            <w:bookmarkStart w:id="70" w:name="_Toc398027102"/>
            <w:r w:rsidRPr="00D911B1">
              <w:rPr>
                <w:bCs/>
                <w:color w:val="auto"/>
                <w:sz w:val="22"/>
                <w:szCs w:val="22"/>
              </w:rPr>
              <w:t>If I have previous fire rescue training and experience, will it count towards my training with the City of Abbotsford training requirements?</w:t>
            </w:r>
            <w:bookmarkEnd w:id="68"/>
            <w:bookmarkEnd w:id="69"/>
            <w:bookmarkEnd w:id="70"/>
          </w:p>
        </w:tc>
        <w:tc>
          <w:tcPr>
            <w:tcW w:w="6567" w:type="dxa"/>
          </w:tcPr>
          <w:p w14:paraId="3F314BF7" w14:textId="6D7A12C6" w:rsidR="00273E1C" w:rsidRDefault="00273E1C" w:rsidP="00C71CDE">
            <w:pPr>
              <w:pStyle w:val="Default"/>
              <w:spacing w:line="276" w:lineRule="auto"/>
              <w:rPr>
                <w:color w:val="auto"/>
                <w:sz w:val="22"/>
                <w:szCs w:val="22"/>
              </w:rPr>
            </w:pPr>
            <w:r w:rsidRPr="00D911B1">
              <w:rPr>
                <w:color w:val="auto"/>
                <w:sz w:val="22"/>
                <w:szCs w:val="22"/>
              </w:rPr>
              <w:t xml:space="preserve">Prior training will likely assist you </w:t>
            </w:r>
            <w:r w:rsidR="00215E58">
              <w:rPr>
                <w:color w:val="auto"/>
                <w:sz w:val="22"/>
                <w:szCs w:val="22"/>
              </w:rPr>
              <w:t xml:space="preserve">with </w:t>
            </w:r>
            <w:r w:rsidRPr="00D911B1">
              <w:rPr>
                <w:color w:val="auto"/>
                <w:sz w:val="22"/>
                <w:szCs w:val="22"/>
              </w:rPr>
              <w:t>develop</w:t>
            </w:r>
            <w:r w:rsidR="00215E58">
              <w:rPr>
                <w:color w:val="auto"/>
                <w:sz w:val="22"/>
                <w:szCs w:val="22"/>
              </w:rPr>
              <w:t>ing</w:t>
            </w:r>
            <w:r w:rsidRPr="00D911B1">
              <w:rPr>
                <w:color w:val="auto"/>
                <w:sz w:val="22"/>
                <w:szCs w:val="22"/>
              </w:rPr>
              <w:t xml:space="preserve"> the minimum skills that the Fire Service looks for in its </w:t>
            </w:r>
            <w:r w:rsidR="00241785" w:rsidRPr="00D911B1">
              <w:rPr>
                <w:color w:val="auto"/>
                <w:sz w:val="22"/>
                <w:szCs w:val="22"/>
              </w:rPr>
              <w:t>Paid-</w:t>
            </w:r>
            <w:r w:rsidR="00130078" w:rsidRPr="00D911B1">
              <w:rPr>
                <w:color w:val="auto"/>
                <w:sz w:val="22"/>
                <w:szCs w:val="22"/>
              </w:rPr>
              <w:t>On-Call</w:t>
            </w:r>
            <w:r w:rsidR="00241785" w:rsidRPr="00D911B1">
              <w:rPr>
                <w:color w:val="auto"/>
                <w:sz w:val="22"/>
                <w:szCs w:val="22"/>
              </w:rPr>
              <w:t xml:space="preserve"> firefighters. </w:t>
            </w:r>
            <w:r w:rsidRPr="00D911B1">
              <w:rPr>
                <w:color w:val="auto"/>
                <w:sz w:val="22"/>
                <w:szCs w:val="22"/>
              </w:rPr>
              <w:t>Participation in all City of Abbotsford Fire Rescue Service programs is required in order to demonstrate your proficiency</w:t>
            </w:r>
            <w:r w:rsidR="00A65818">
              <w:rPr>
                <w:color w:val="auto"/>
                <w:sz w:val="22"/>
                <w:szCs w:val="22"/>
              </w:rPr>
              <w:t>,</w:t>
            </w:r>
            <w:r w:rsidRPr="00D911B1">
              <w:rPr>
                <w:color w:val="auto"/>
                <w:sz w:val="22"/>
                <w:szCs w:val="22"/>
              </w:rPr>
              <w:t xml:space="preserve"> regardless of previous experience and current certifications.</w:t>
            </w:r>
          </w:p>
          <w:p w14:paraId="613C17FF" w14:textId="77777777" w:rsidR="006B1386" w:rsidRPr="00D911B1" w:rsidRDefault="006B1386" w:rsidP="00C71CDE">
            <w:pPr>
              <w:pStyle w:val="Default"/>
              <w:spacing w:line="276" w:lineRule="auto"/>
              <w:rPr>
                <w:color w:val="auto"/>
                <w:sz w:val="22"/>
                <w:szCs w:val="22"/>
              </w:rPr>
            </w:pPr>
          </w:p>
        </w:tc>
      </w:tr>
      <w:tr w:rsidR="00273E1C" w:rsidRPr="00D911B1" w14:paraId="43DE8EBF" w14:textId="77777777" w:rsidTr="00A65818">
        <w:trPr>
          <w:trHeight w:val="1304"/>
          <w:jc w:val="center"/>
        </w:trPr>
        <w:tc>
          <w:tcPr>
            <w:tcW w:w="3748" w:type="dxa"/>
          </w:tcPr>
          <w:p w14:paraId="73458A2C" w14:textId="77777777" w:rsidR="00273E1C" w:rsidRPr="00D911B1" w:rsidRDefault="00273E1C" w:rsidP="00C71CDE">
            <w:pPr>
              <w:pStyle w:val="Default"/>
              <w:spacing w:line="276" w:lineRule="auto"/>
              <w:rPr>
                <w:bCs/>
                <w:color w:val="auto"/>
                <w:sz w:val="22"/>
                <w:szCs w:val="22"/>
              </w:rPr>
            </w:pPr>
            <w:bookmarkStart w:id="71" w:name="_Toc398021629"/>
            <w:bookmarkStart w:id="72" w:name="_Toc398026733"/>
            <w:bookmarkStart w:id="73" w:name="_Toc398027103"/>
            <w:r w:rsidRPr="00D911B1">
              <w:rPr>
                <w:bCs/>
                <w:color w:val="auto"/>
                <w:sz w:val="22"/>
                <w:szCs w:val="22"/>
              </w:rPr>
              <w:t>Is it possible for me to concentrate my participation and specialize in one area of Fire Service response?</w:t>
            </w:r>
            <w:bookmarkEnd w:id="71"/>
            <w:bookmarkEnd w:id="72"/>
            <w:bookmarkEnd w:id="73"/>
          </w:p>
        </w:tc>
        <w:tc>
          <w:tcPr>
            <w:tcW w:w="6567" w:type="dxa"/>
          </w:tcPr>
          <w:p w14:paraId="28D30E76" w14:textId="686F699E" w:rsidR="006B1386" w:rsidRPr="00D911B1" w:rsidRDefault="00241785" w:rsidP="00A65818">
            <w:pPr>
              <w:pStyle w:val="Default"/>
              <w:spacing w:line="276" w:lineRule="auto"/>
              <w:rPr>
                <w:color w:val="auto"/>
                <w:sz w:val="22"/>
                <w:szCs w:val="22"/>
              </w:rPr>
            </w:pPr>
            <w:r w:rsidRPr="00D911B1">
              <w:rPr>
                <w:color w:val="auto"/>
                <w:sz w:val="22"/>
                <w:szCs w:val="22"/>
              </w:rPr>
              <w:t>All members</w:t>
            </w:r>
            <w:r w:rsidR="00273E1C" w:rsidRPr="00D911B1">
              <w:rPr>
                <w:color w:val="auto"/>
                <w:sz w:val="22"/>
                <w:szCs w:val="22"/>
              </w:rPr>
              <w:t xml:space="preserve"> are generalists, capable of doing any of the fire or rescue tasks that may occur at an emergency. Specialist training is provided, but not to the exclusion of the ability to participate in all Fire Service activities.</w:t>
            </w:r>
          </w:p>
        </w:tc>
      </w:tr>
      <w:tr w:rsidR="00273E1C" w:rsidRPr="00D911B1" w14:paraId="223401F3" w14:textId="77777777" w:rsidTr="00A65818">
        <w:trPr>
          <w:trHeight w:val="710"/>
          <w:jc w:val="center"/>
        </w:trPr>
        <w:tc>
          <w:tcPr>
            <w:tcW w:w="3748" w:type="dxa"/>
          </w:tcPr>
          <w:p w14:paraId="4C1712F9" w14:textId="77777777" w:rsidR="00273E1C" w:rsidRPr="00D911B1" w:rsidRDefault="00273E1C" w:rsidP="00C71CDE">
            <w:pPr>
              <w:pStyle w:val="Default"/>
              <w:spacing w:line="276" w:lineRule="auto"/>
              <w:rPr>
                <w:bCs/>
                <w:color w:val="auto"/>
                <w:sz w:val="22"/>
                <w:szCs w:val="22"/>
              </w:rPr>
            </w:pPr>
            <w:bookmarkStart w:id="74" w:name="_Toc398021630"/>
            <w:bookmarkStart w:id="75" w:name="_Toc398026734"/>
            <w:bookmarkStart w:id="76" w:name="_Toc398027104"/>
            <w:r w:rsidRPr="00D911B1">
              <w:rPr>
                <w:bCs/>
                <w:color w:val="auto"/>
                <w:sz w:val="22"/>
                <w:szCs w:val="22"/>
              </w:rPr>
              <w:t>Is there a medical examination prior to acceptance by the Fire Service?</w:t>
            </w:r>
            <w:bookmarkEnd w:id="74"/>
            <w:bookmarkEnd w:id="75"/>
            <w:bookmarkEnd w:id="76"/>
          </w:p>
        </w:tc>
        <w:tc>
          <w:tcPr>
            <w:tcW w:w="6567" w:type="dxa"/>
          </w:tcPr>
          <w:p w14:paraId="2C3FAF47" w14:textId="0AC95285" w:rsidR="00273E1C" w:rsidRPr="00D911B1" w:rsidRDefault="00273E1C" w:rsidP="00C71CDE">
            <w:pPr>
              <w:pStyle w:val="Default"/>
              <w:spacing w:line="276" w:lineRule="auto"/>
              <w:rPr>
                <w:color w:val="auto"/>
                <w:sz w:val="22"/>
                <w:szCs w:val="22"/>
              </w:rPr>
            </w:pPr>
            <w:r w:rsidRPr="00D911B1">
              <w:rPr>
                <w:color w:val="auto"/>
                <w:sz w:val="22"/>
                <w:szCs w:val="22"/>
              </w:rPr>
              <w:t xml:space="preserve">You will be required to have your medical practitioner complete a full physical evaluation </w:t>
            </w:r>
            <w:r w:rsidR="00A65818">
              <w:rPr>
                <w:color w:val="auto"/>
                <w:sz w:val="22"/>
                <w:szCs w:val="22"/>
              </w:rPr>
              <w:t>of</w:t>
            </w:r>
            <w:r w:rsidRPr="00D911B1">
              <w:rPr>
                <w:color w:val="auto"/>
                <w:sz w:val="22"/>
                <w:szCs w:val="22"/>
              </w:rPr>
              <w:t xml:space="preserve"> your health and fitness.</w:t>
            </w:r>
          </w:p>
        </w:tc>
      </w:tr>
      <w:tr w:rsidR="00273E1C" w:rsidRPr="00D911B1" w14:paraId="01A22CA3" w14:textId="77777777" w:rsidTr="00D220EF">
        <w:trPr>
          <w:jc w:val="center"/>
        </w:trPr>
        <w:tc>
          <w:tcPr>
            <w:tcW w:w="3748" w:type="dxa"/>
          </w:tcPr>
          <w:p w14:paraId="403B81DF" w14:textId="77777777" w:rsidR="00273E1C" w:rsidRPr="00D911B1" w:rsidRDefault="00273E1C" w:rsidP="00C71CDE">
            <w:pPr>
              <w:pStyle w:val="Default"/>
              <w:spacing w:line="276" w:lineRule="auto"/>
              <w:rPr>
                <w:bCs/>
                <w:color w:val="auto"/>
                <w:sz w:val="22"/>
                <w:szCs w:val="22"/>
              </w:rPr>
            </w:pPr>
            <w:bookmarkStart w:id="77" w:name="_Toc398021632"/>
            <w:bookmarkStart w:id="78" w:name="_Toc398026736"/>
            <w:bookmarkStart w:id="79" w:name="_Toc398027106"/>
            <w:r w:rsidRPr="00D911B1">
              <w:rPr>
                <w:bCs/>
                <w:color w:val="auto"/>
                <w:sz w:val="22"/>
                <w:szCs w:val="22"/>
              </w:rPr>
              <w:t xml:space="preserve">How are </w:t>
            </w:r>
            <w:r w:rsidR="00241785" w:rsidRPr="00D911B1">
              <w:rPr>
                <w:bCs/>
                <w:color w:val="auto"/>
                <w:sz w:val="22"/>
                <w:szCs w:val="22"/>
              </w:rPr>
              <w:t>Paid-</w:t>
            </w:r>
            <w:r w:rsidR="00130078" w:rsidRPr="00D911B1">
              <w:rPr>
                <w:bCs/>
                <w:color w:val="auto"/>
                <w:sz w:val="22"/>
                <w:szCs w:val="22"/>
              </w:rPr>
              <w:t>On-Call</w:t>
            </w:r>
            <w:r w:rsidR="00241785" w:rsidRPr="00D911B1">
              <w:rPr>
                <w:bCs/>
                <w:color w:val="auto"/>
                <w:sz w:val="22"/>
                <w:szCs w:val="22"/>
              </w:rPr>
              <w:t xml:space="preserve"> </w:t>
            </w:r>
            <w:r w:rsidRPr="00D911B1">
              <w:rPr>
                <w:bCs/>
                <w:color w:val="auto"/>
                <w:sz w:val="22"/>
                <w:szCs w:val="22"/>
              </w:rPr>
              <w:t>members integrated with Career members?</w:t>
            </w:r>
            <w:bookmarkEnd w:id="77"/>
            <w:bookmarkEnd w:id="78"/>
            <w:bookmarkEnd w:id="79"/>
          </w:p>
        </w:tc>
        <w:tc>
          <w:tcPr>
            <w:tcW w:w="6567" w:type="dxa"/>
          </w:tcPr>
          <w:p w14:paraId="45F22380" w14:textId="33E35FA7" w:rsidR="00273E1C" w:rsidRDefault="00273E1C" w:rsidP="00C71CDE">
            <w:pPr>
              <w:pStyle w:val="Default"/>
              <w:spacing w:line="276" w:lineRule="auto"/>
              <w:rPr>
                <w:color w:val="auto"/>
                <w:sz w:val="22"/>
                <w:szCs w:val="22"/>
              </w:rPr>
            </w:pPr>
            <w:r w:rsidRPr="00D911B1">
              <w:rPr>
                <w:color w:val="auto"/>
                <w:sz w:val="22"/>
                <w:szCs w:val="22"/>
              </w:rPr>
              <w:t xml:space="preserve">Operational Guidelines dictate the training levels required in the Fire Service, and these standards apply to both </w:t>
            </w:r>
            <w:r w:rsidR="00241785" w:rsidRPr="00D911B1">
              <w:rPr>
                <w:color w:val="auto"/>
                <w:sz w:val="22"/>
                <w:szCs w:val="22"/>
              </w:rPr>
              <w:t>Paid-</w:t>
            </w:r>
            <w:r w:rsidR="00130078" w:rsidRPr="00D911B1">
              <w:rPr>
                <w:color w:val="auto"/>
                <w:sz w:val="22"/>
                <w:szCs w:val="22"/>
              </w:rPr>
              <w:t>On-Call</w:t>
            </w:r>
            <w:r w:rsidR="00241785" w:rsidRPr="00D911B1">
              <w:rPr>
                <w:color w:val="auto"/>
                <w:sz w:val="22"/>
                <w:szCs w:val="22"/>
              </w:rPr>
              <w:t xml:space="preserve"> </w:t>
            </w:r>
            <w:r w:rsidRPr="00D911B1">
              <w:rPr>
                <w:color w:val="auto"/>
                <w:sz w:val="22"/>
                <w:szCs w:val="22"/>
              </w:rPr>
              <w:t>and Career members. In tra</w:t>
            </w:r>
            <w:r w:rsidR="00241785" w:rsidRPr="00D911B1">
              <w:rPr>
                <w:color w:val="auto"/>
                <w:sz w:val="22"/>
                <w:szCs w:val="22"/>
              </w:rPr>
              <w:t>ining and at emergency scenes,</w:t>
            </w:r>
            <w:r w:rsidRPr="00D911B1">
              <w:rPr>
                <w:color w:val="auto"/>
                <w:sz w:val="22"/>
                <w:szCs w:val="22"/>
              </w:rPr>
              <w:t xml:space="preserve"> Career members operate as a team, working together to ensure each other’s safety and on behalf of the taxpayer at risk.</w:t>
            </w:r>
          </w:p>
          <w:p w14:paraId="7548B705" w14:textId="77777777" w:rsidR="006B1386" w:rsidRPr="00D911B1" w:rsidRDefault="006B1386" w:rsidP="00C71CDE">
            <w:pPr>
              <w:pStyle w:val="Default"/>
              <w:spacing w:line="276" w:lineRule="auto"/>
              <w:rPr>
                <w:color w:val="auto"/>
                <w:sz w:val="22"/>
                <w:szCs w:val="22"/>
              </w:rPr>
            </w:pPr>
          </w:p>
        </w:tc>
      </w:tr>
      <w:tr w:rsidR="00273E1C" w:rsidRPr="00D911B1" w14:paraId="2308165A" w14:textId="77777777" w:rsidTr="00D220EF">
        <w:trPr>
          <w:jc w:val="center"/>
        </w:trPr>
        <w:tc>
          <w:tcPr>
            <w:tcW w:w="3748" w:type="dxa"/>
          </w:tcPr>
          <w:p w14:paraId="45971965" w14:textId="77777777" w:rsidR="00273E1C" w:rsidRPr="00D911B1" w:rsidRDefault="00241785" w:rsidP="00C71CDE">
            <w:pPr>
              <w:pStyle w:val="Default"/>
              <w:spacing w:line="276" w:lineRule="auto"/>
              <w:rPr>
                <w:color w:val="auto"/>
                <w:sz w:val="22"/>
                <w:szCs w:val="22"/>
              </w:rPr>
            </w:pPr>
            <w:r w:rsidRPr="00D911B1">
              <w:rPr>
                <w:bCs/>
                <w:color w:val="auto"/>
                <w:sz w:val="22"/>
                <w:szCs w:val="22"/>
              </w:rPr>
              <w:lastRenderedPageBreak/>
              <w:t>Can women be</w:t>
            </w:r>
            <w:r w:rsidR="00273E1C" w:rsidRPr="00D911B1">
              <w:rPr>
                <w:bCs/>
                <w:color w:val="auto"/>
                <w:sz w:val="22"/>
                <w:szCs w:val="22"/>
              </w:rPr>
              <w:t xml:space="preserve"> </w:t>
            </w:r>
            <w:r w:rsidR="005264ED" w:rsidRPr="00D911B1">
              <w:rPr>
                <w:bCs/>
                <w:color w:val="auto"/>
                <w:sz w:val="22"/>
                <w:szCs w:val="22"/>
              </w:rPr>
              <w:t>firefighter</w:t>
            </w:r>
            <w:r w:rsidRPr="00D911B1">
              <w:rPr>
                <w:bCs/>
                <w:color w:val="auto"/>
                <w:sz w:val="22"/>
                <w:szCs w:val="22"/>
              </w:rPr>
              <w:t>s</w:t>
            </w:r>
            <w:r w:rsidR="00273E1C" w:rsidRPr="00D911B1">
              <w:rPr>
                <w:bCs/>
                <w:color w:val="auto"/>
                <w:sz w:val="22"/>
                <w:szCs w:val="22"/>
              </w:rPr>
              <w:t xml:space="preserve"> with the Fire Service?</w:t>
            </w:r>
            <w:r w:rsidR="00273E1C" w:rsidRPr="00D911B1">
              <w:rPr>
                <w:b/>
                <w:bCs/>
                <w:color w:val="auto"/>
                <w:sz w:val="22"/>
                <w:szCs w:val="22"/>
              </w:rPr>
              <w:t xml:space="preserve"> </w:t>
            </w:r>
          </w:p>
          <w:p w14:paraId="50B609AA" w14:textId="77777777" w:rsidR="00273E1C" w:rsidRPr="00D911B1" w:rsidRDefault="00273E1C" w:rsidP="00C71CDE">
            <w:pPr>
              <w:pStyle w:val="Default"/>
              <w:spacing w:line="276" w:lineRule="auto"/>
              <w:rPr>
                <w:bCs/>
                <w:color w:val="auto"/>
                <w:sz w:val="22"/>
                <w:szCs w:val="22"/>
              </w:rPr>
            </w:pPr>
          </w:p>
        </w:tc>
        <w:tc>
          <w:tcPr>
            <w:tcW w:w="6567" w:type="dxa"/>
          </w:tcPr>
          <w:p w14:paraId="729D991E" w14:textId="773858D7" w:rsidR="00273E1C" w:rsidRPr="006B1386" w:rsidRDefault="00273E1C" w:rsidP="00C71CDE">
            <w:pPr>
              <w:pStyle w:val="Default"/>
              <w:spacing w:line="276" w:lineRule="auto"/>
              <w:rPr>
                <w:color w:val="auto"/>
                <w:sz w:val="22"/>
                <w:szCs w:val="22"/>
                <w:highlight w:val="yellow"/>
              </w:rPr>
            </w:pPr>
            <w:r w:rsidRPr="00A65818">
              <w:rPr>
                <w:color w:val="auto"/>
                <w:sz w:val="22"/>
                <w:szCs w:val="22"/>
              </w:rPr>
              <w:t xml:space="preserve">Yes. We currently have women </w:t>
            </w:r>
            <w:r w:rsidR="005264ED" w:rsidRPr="00A65818">
              <w:rPr>
                <w:color w:val="auto"/>
                <w:sz w:val="22"/>
                <w:szCs w:val="22"/>
              </w:rPr>
              <w:t>firefighter</w:t>
            </w:r>
            <w:r w:rsidRPr="00A65818">
              <w:rPr>
                <w:color w:val="auto"/>
                <w:sz w:val="22"/>
                <w:szCs w:val="22"/>
              </w:rPr>
              <w:t xml:space="preserve">s </w:t>
            </w:r>
            <w:r w:rsidR="00215E58" w:rsidRPr="00A65818">
              <w:rPr>
                <w:color w:val="auto"/>
                <w:sz w:val="22"/>
                <w:szCs w:val="22"/>
              </w:rPr>
              <w:t>o</w:t>
            </w:r>
            <w:r w:rsidRPr="00A65818">
              <w:rPr>
                <w:color w:val="auto"/>
                <w:sz w:val="22"/>
                <w:szCs w:val="22"/>
              </w:rPr>
              <w:t>n the roster. We strongly encourage women to apply.</w:t>
            </w:r>
          </w:p>
        </w:tc>
      </w:tr>
      <w:tr w:rsidR="00273E1C" w:rsidRPr="00D911B1" w14:paraId="4468BB32" w14:textId="77777777" w:rsidTr="00A65818">
        <w:trPr>
          <w:trHeight w:val="1862"/>
          <w:jc w:val="center"/>
        </w:trPr>
        <w:tc>
          <w:tcPr>
            <w:tcW w:w="3748" w:type="dxa"/>
            <w:tcBorders>
              <w:bottom w:val="single" w:sz="4" w:space="0" w:color="auto"/>
            </w:tcBorders>
          </w:tcPr>
          <w:p w14:paraId="084E3751" w14:textId="77777777" w:rsidR="00273E1C" w:rsidRPr="00D911B1" w:rsidRDefault="00273E1C" w:rsidP="00C71CDE">
            <w:pPr>
              <w:pStyle w:val="Default"/>
              <w:spacing w:line="276" w:lineRule="auto"/>
              <w:rPr>
                <w:bCs/>
                <w:color w:val="auto"/>
                <w:sz w:val="22"/>
                <w:szCs w:val="22"/>
              </w:rPr>
            </w:pPr>
            <w:r w:rsidRPr="00D911B1">
              <w:rPr>
                <w:bCs/>
                <w:color w:val="auto"/>
                <w:sz w:val="22"/>
                <w:szCs w:val="22"/>
              </w:rPr>
              <w:t>Is there a social aspect to belonging to the Fire Service?</w:t>
            </w:r>
          </w:p>
        </w:tc>
        <w:tc>
          <w:tcPr>
            <w:tcW w:w="6567" w:type="dxa"/>
          </w:tcPr>
          <w:p w14:paraId="6FAFC014" w14:textId="7CAFE6F2" w:rsidR="006B1386" w:rsidRPr="00D911B1" w:rsidRDefault="00273E1C" w:rsidP="00C71CDE">
            <w:pPr>
              <w:pStyle w:val="Default"/>
              <w:spacing w:line="276" w:lineRule="auto"/>
              <w:rPr>
                <w:color w:val="auto"/>
                <w:sz w:val="22"/>
                <w:szCs w:val="22"/>
              </w:rPr>
            </w:pPr>
            <w:r w:rsidRPr="00D911B1">
              <w:rPr>
                <w:color w:val="auto"/>
                <w:sz w:val="22"/>
                <w:szCs w:val="22"/>
              </w:rPr>
              <w:t xml:space="preserve">Yes. In addition to the contribution to the community, </w:t>
            </w:r>
            <w:r w:rsidR="005264ED" w:rsidRPr="00D911B1">
              <w:rPr>
                <w:color w:val="auto"/>
                <w:sz w:val="22"/>
                <w:szCs w:val="22"/>
              </w:rPr>
              <w:t>firefighter</w:t>
            </w:r>
            <w:r w:rsidRPr="00D911B1">
              <w:rPr>
                <w:color w:val="auto"/>
                <w:sz w:val="22"/>
                <w:szCs w:val="22"/>
              </w:rPr>
              <w:t xml:space="preserve">s often find personal satisfaction in belonging to the Fire Service. Members participate regularly in fire hall socials and dances, as well as Fire </w:t>
            </w:r>
            <w:r w:rsidR="00052453">
              <w:rPr>
                <w:color w:val="auto"/>
                <w:sz w:val="22"/>
                <w:szCs w:val="22"/>
              </w:rPr>
              <w:t>Service related</w:t>
            </w:r>
            <w:r w:rsidRPr="00D911B1">
              <w:rPr>
                <w:color w:val="auto"/>
                <w:sz w:val="22"/>
                <w:szCs w:val="22"/>
              </w:rPr>
              <w:t xml:space="preserve"> activities such as our annual awards recognition, baseball tournaments, hose coupling competitions, and a hockey team</w:t>
            </w:r>
            <w:r w:rsidR="00052453">
              <w:rPr>
                <w:color w:val="auto"/>
                <w:sz w:val="22"/>
                <w:szCs w:val="22"/>
              </w:rPr>
              <w:t>,</w:t>
            </w:r>
            <w:r w:rsidRPr="00D911B1">
              <w:rPr>
                <w:color w:val="auto"/>
                <w:sz w:val="22"/>
                <w:szCs w:val="22"/>
              </w:rPr>
              <w:t xml:space="preserve"> etc.</w:t>
            </w:r>
          </w:p>
        </w:tc>
      </w:tr>
    </w:tbl>
    <w:p w14:paraId="00E257CB" w14:textId="77777777" w:rsidR="00075F6A" w:rsidRPr="00D911B1" w:rsidRDefault="00075F6A" w:rsidP="00C71CDE">
      <w:pPr>
        <w:pStyle w:val="Default"/>
        <w:spacing w:line="276" w:lineRule="auto"/>
        <w:rPr>
          <w:sz w:val="22"/>
          <w:szCs w:val="22"/>
        </w:rPr>
      </w:pPr>
    </w:p>
    <w:p w14:paraId="064EA612" w14:textId="77777777" w:rsidR="009B64BA" w:rsidRPr="00D911B1" w:rsidRDefault="009B64BA" w:rsidP="00C71CDE">
      <w:pPr>
        <w:pStyle w:val="Default"/>
        <w:spacing w:line="276" w:lineRule="auto"/>
        <w:jc w:val="center"/>
        <w:rPr>
          <w:i/>
          <w:sz w:val="22"/>
          <w:szCs w:val="22"/>
        </w:rPr>
      </w:pPr>
    </w:p>
    <w:p w14:paraId="1245B12C" w14:textId="77777777" w:rsidR="009B64BA" w:rsidRPr="00D911B1" w:rsidRDefault="009B64BA" w:rsidP="00C71CDE">
      <w:pPr>
        <w:pStyle w:val="Default"/>
        <w:spacing w:line="276" w:lineRule="auto"/>
        <w:jc w:val="center"/>
        <w:rPr>
          <w:i/>
          <w:sz w:val="22"/>
          <w:szCs w:val="22"/>
        </w:rPr>
      </w:pPr>
    </w:p>
    <w:p w14:paraId="16AA9F8A" w14:textId="77777777" w:rsidR="0038787A" w:rsidRPr="00D911B1" w:rsidRDefault="0038787A" w:rsidP="00C71CDE">
      <w:pPr>
        <w:pStyle w:val="Default"/>
        <w:spacing w:line="276" w:lineRule="auto"/>
        <w:jc w:val="center"/>
        <w:rPr>
          <w:i/>
          <w:sz w:val="22"/>
          <w:szCs w:val="22"/>
        </w:rPr>
      </w:pPr>
      <w:r w:rsidRPr="00D911B1">
        <w:rPr>
          <w:i/>
          <w:sz w:val="22"/>
          <w:szCs w:val="22"/>
        </w:rPr>
        <w:t>Thank you for</w:t>
      </w:r>
      <w:r w:rsidR="00657CC9" w:rsidRPr="00D911B1">
        <w:rPr>
          <w:i/>
          <w:sz w:val="22"/>
          <w:szCs w:val="22"/>
        </w:rPr>
        <w:t xml:space="preserve"> your </w:t>
      </w:r>
      <w:r w:rsidRPr="00D911B1">
        <w:rPr>
          <w:i/>
          <w:sz w:val="22"/>
          <w:szCs w:val="22"/>
        </w:rPr>
        <w:t xml:space="preserve">interest in Abbotsford Fire Rescue </w:t>
      </w:r>
      <w:r w:rsidR="009B64BA" w:rsidRPr="00D911B1">
        <w:rPr>
          <w:i/>
          <w:sz w:val="22"/>
          <w:szCs w:val="22"/>
        </w:rPr>
        <w:t xml:space="preserve">Service </w:t>
      </w:r>
      <w:r w:rsidR="00241785" w:rsidRPr="00D911B1">
        <w:rPr>
          <w:i/>
          <w:sz w:val="22"/>
          <w:szCs w:val="22"/>
        </w:rPr>
        <w:t xml:space="preserve">and </w:t>
      </w:r>
      <w:r w:rsidRPr="00D911B1">
        <w:rPr>
          <w:i/>
          <w:sz w:val="22"/>
          <w:szCs w:val="22"/>
        </w:rPr>
        <w:t>Firefighting</w:t>
      </w:r>
    </w:p>
    <w:sectPr w:rsidR="0038787A" w:rsidRPr="00D911B1" w:rsidSect="004324A3">
      <w:headerReference w:type="default" r:id="rId21"/>
      <w:footerReference w:type="even" r:id="rId22"/>
      <w:type w:val="continuous"/>
      <w:pgSz w:w="12240" w:h="15840" w:code="1"/>
      <w:pgMar w:top="432" w:right="907" w:bottom="540" w:left="1008" w:header="720" w:footer="562" w:gutter="0"/>
      <w:pgNumType w:start="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30CC3" w14:textId="77777777" w:rsidR="00D77F6C" w:rsidRDefault="00D77F6C">
      <w:r>
        <w:separator/>
      </w:r>
    </w:p>
  </w:endnote>
  <w:endnote w:type="continuationSeparator" w:id="0">
    <w:p w14:paraId="4C3C2780" w14:textId="77777777" w:rsidR="00D77F6C" w:rsidRDefault="00D77F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207" w:usb1="00000000" w:usb2="00000000" w:usb3="00000000" w:csb0="00000097"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4F984" w14:textId="77777777" w:rsidR="00A65818" w:rsidRDefault="00A65818" w:rsidP="0080327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651597" w14:textId="77777777" w:rsidR="00A65818" w:rsidRDefault="00A65818" w:rsidP="006E59F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2F830" w14:textId="77777777" w:rsidR="00D77F6C" w:rsidRDefault="00D77F6C">
      <w:r>
        <w:separator/>
      </w:r>
    </w:p>
  </w:footnote>
  <w:footnote w:type="continuationSeparator" w:id="0">
    <w:p w14:paraId="707EC9F3" w14:textId="77777777" w:rsidR="00D77F6C" w:rsidRDefault="00D77F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56B4D" w14:textId="77777777" w:rsidR="00A65818" w:rsidRPr="00F60349" w:rsidRDefault="00A65818" w:rsidP="008323E3">
    <w:pPr>
      <w:pStyle w:val="Header"/>
      <w:tabs>
        <w:tab w:val="clear" w:pos="8640"/>
        <w:tab w:val="right" w:pos="9900"/>
      </w:tabs>
      <w:ind w:right="-126"/>
      <w:rPr>
        <w:rFonts w:ascii="Arial" w:hAnsi="Arial" w:cs="Arial"/>
      </w:rPr>
    </w:pPr>
    <w:r w:rsidRPr="00F60349">
      <w:rPr>
        <w:rFonts w:ascii="Arial" w:hAnsi="Arial" w:cs="Arial"/>
      </w:rPr>
      <w:t>City of Abbotsford Fire Rescue Service</w:t>
    </w:r>
  </w:p>
  <w:p w14:paraId="2312547F" w14:textId="77777777" w:rsidR="00A65818" w:rsidRDefault="00A65818" w:rsidP="008323E3">
    <w:pPr>
      <w:pStyle w:val="Header"/>
      <w:pBdr>
        <w:bottom w:val="single" w:sz="4" w:space="1" w:color="auto"/>
      </w:pBdr>
      <w:tabs>
        <w:tab w:val="clear" w:pos="8640"/>
        <w:tab w:val="right" w:pos="10350"/>
      </w:tabs>
      <w:rPr>
        <w:rStyle w:val="PageNumber"/>
        <w:rFonts w:ascii="Arial" w:hAnsi="Arial" w:cs="Arial"/>
      </w:rPr>
    </w:pPr>
    <w:r>
      <w:rPr>
        <w:rFonts w:ascii="Arial" w:hAnsi="Arial" w:cs="Arial"/>
      </w:rPr>
      <w:t>Paid-On-Call Firef</w:t>
    </w:r>
    <w:r w:rsidRPr="00F60349">
      <w:rPr>
        <w:rFonts w:ascii="Arial" w:hAnsi="Arial" w:cs="Arial"/>
      </w:rPr>
      <w:t xml:space="preserve">ighter </w:t>
    </w:r>
    <w:r>
      <w:rPr>
        <w:rFonts w:ascii="Arial" w:hAnsi="Arial" w:cs="Arial"/>
      </w:rPr>
      <w:t xml:space="preserve">Recruitment </w:t>
    </w:r>
    <w:r w:rsidRPr="00F60349">
      <w:rPr>
        <w:rFonts w:ascii="Arial" w:hAnsi="Arial" w:cs="Arial"/>
      </w:rPr>
      <w:t>Application Manual</w:t>
    </w:r>
    <w:r w:rsidRPr="00F60349">
      <w:rPr>
        <w:rFonts w:ascii="Arial" w:hAnsi="Arial" w:cs="Arial"/>
      </w:rPr>
      <w:tab/>
      <w:t xml:space="preserve">page </w:t>
    </w:r>
    <w:r w:rsidRPr="00F60349">
      <w:rPr>
        <w:rStyle w:val="PageNumber"/>
        <w:rFonts w:ascii="Arial" w:hAnsi="Arial" w:cs="Arial"/>
      </w:rPr>
      <w:fldChar w:fldCharType="begin"/>
    </w:r>
    <w:r w:rsidRPr="00F60349">
      <w:rPr>
        <w:rStyle w:val="PageNumber"/>
        <w:rFonts w:ascii="Arial" w:hAnsi="Arial" w:cs="Arial"/>
      </w:rPr>
      <w:instrText xml:space="preserve"> PAGE </w:instrText>
    </w:r>
    <w:r w:rsidRPr="00F60349">
      <w:rPr>
        <w:rStyle w:val="PageNumber"/>
        <w:rFonts w:ascii="Arial" w:hAnsi="Arial" w:cs="Arial"/>
      </w:rPr>
      <w:fldChar w:fldCharType="separate"/>
    </w:r>
    <w:r>
      <w:rPr>
        <w:rStyle w:val="PageNumber"/>
        <w:rFonts w:ascii="Arial" w:hAnsi="Arial" w:cs="Arial"/>
        <w:noProof/>
      </w:rPr>
      <w:t>13</w:t>
    </w:r>
    <w:r w:rsidRPr="00F60349">
      <w:rPr>
        <w:rStyle w:val="PageNumber"/>
        <w:rFonts w:ascii="Arial" w:hAnsi="Arial" w:cs="Arial"/>
      </w:rPr>
      <w:fldChar w:fldCharType="end"/>
    </w:r>
  </w:p>
  <w:p w14:paraId="114058B7" w14:textId="77777777" w:rsidR="00A65818" w:rsidRPr="00300983" w:rsidRDefault="00A65818" w:rsidP="008323E3">
    <w:pPr>
      <w:pStyle w:val="Header"/>
      <w:tabs>
        <w:tab w:val="clear" w:pos="8640"/>
        <w:tab w:val="right" w:pos="10350"/>
      </w:tabs>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25B78"/>
    <w:multiLevelType w:val="hybridMultilevel"/>
    <w:tmpl w:val="A510D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03A62"/>
    <w:multiLevelType w:val="hybridMultilevel"/>
    <w:tmpl w:val="30C45A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FB00DD"/>
    <w:multiLevelType w:val="hybridMultilevel"/>
    <w:tmpl w:val="680E7F9A"/>
    <w:lvl w:ilvl="0" w:tplc="07A21002">
      <w:start w:val="1"/>
      <w:numFmt w:val="bullet"/>
      <w:lvlText w:val=""/>
      <w:lvlJc w:val="left"/>
      <w:pPr>
        <w:tabs>
          <w:tab w:val="num" w:pos="360"/>
        </w:tabs>
        <w:ind w:left="360" w:hanging="360"/>
      </w:pPr>
      <w:rPr>
        <w:rFonts w:ascii="Symbol" w:hAnsi="Symbol" w:cs="Symbol" w:hint="default"/>
        <w:color w:val="auto"/>
      </w:rPr>
    </w:lvl>
    <w:lvl w:ilvl="1" w:tplc="D6F86EF2">
      <w:numFmt w:val="bullet"/>
      <w:lvlText w:val=""/>
      <w:lvlJc w:val="left"/>
      <w:pPr>
        <w:tabs>
          <w:tab w:val="num" w:pos="1080"/>
        </w:tabs>
        <w:ind w:left="1080" w:hanging="360"/>
      </w:pPr>
      <w:rPr>
        <w:rFonts w:ascii="Wingdings" w:eastAsia="Times New Roman" w:hAnsi="Wingdings" w:hint="default"/>
      </w:rPr>
    </w:lvl>
    <w:lvl w:ilvl="2" w:tplc="04090005" w:tentative="1">
      <w:start w:val="1"/>
      <w:numFmt w:val="bullet"/>
      <w:lvlText w:val=""/>
      <w:lvlJc w:val="left"/>
      <w:pPr>
        <w:tabs>
          <w:tab w:val="num" w:pos="1800"/>
        </w:tabs>
        <w:ind w:left="1800" w:hanging="360"/>
      </w:pPr>
      <w:rPr>
        <w:rFonts w:ascii="Wingdings" w:hAnsi="Wingdings" w:cs="Wingdings" w:hint="default"/>
      </w:rPr>
    </w:lvl>
    <w:lvl w:ilvl="3" w:tplc="04090001" w:tentative="1">
      <w:start w:val="1"/>
      <w:numFmt w:val="bullet"/>
      <w:lvlText w:val=""/>
      <w:lvlJc w:val="left"/>
      <w:pPr>
        <w:tabs>
          <w:tab w:val="num" w:pos="2520"/>
        </w:tabs>
        <w:ind w:left="2520" w:hanging="360"/>
      </w:pPr>
      <w:rPr>
        <w:rFonts w:ascii="Symbol" w:hAnsi="Symbol" w:cs="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cs="Wingdings" w:hint="default"/>
      </w:rPr>
    </w:lvl>
    <w:lvl w:ilvl="6" w:tplc="04090001" w:tentative="1">
      <w:start w:val="1"/>
      <w:numFmt w:val="bullet"/>
      <w:lvlText w:val=""/>
      <w:lvlJc w:val="left"/>
      <w:pPr>
        <w:tabs>
          <w:tab w:val="num" w:pos="4680"/>
        </w:tabs>
        <w:ind w:left="4680" w:hanging="360"/>
      </w:pPr>
      <w:rPr>
        <w:rFonts w:ascii="Symbol" w:hAnsi="Symbol" w:cs="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cs="Wingdings" w:hint="default"/>
      </w:rPr>
    </w:lvl>
  </w:abstractNum>
  <w:abstractNum w:abstractNumId="3" w15:restartNumberingAfterBreak="0">
    <w:nsid w:val="0E5F7520"/>
    <w:multiLevelType w:val="hybridMultilevel"/>
    <w:tmpl w:val="339434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8C7282"/>
    <w:multiLevelType w:val="hybridMultilevel"/>
    <w:tmpl w:val="585E8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97185B"/>
    <w:multiLevelType w:val="hybridMultilevel"/>
    <w:tmpl w:val="3C3E8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395CFC"/>
    <w:multiLevelType w:val="hybridMultilevel"/>
    <w:tmpl w:val="5DACEA12"/>
    <w:lvl w:ilvl="0" w:tplc="DAE8A4DE">
      <w:start w:val="1"/>
      <w:numFmt w:val="bullet"/>
      <w:lvlText w:val="o"/>
      <w:lvlJc w:val="left"/>
      <w:pPr>
        <w:tabs>
          <w:tab w:val="num" w:pos="720"/>
        </w:tabs>
        <w:ind w:left="720" w:hanging="360"/>
      </w:pPr>
      <w:rPr>
        <w:rFonts w:ascii="Courier New" w:hAnsi="Courier New" w:cs="Courier New"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15470D"/>
    <w:multiLevelType w:val="hybridMultilevel"/>
    <w:tmpl w:val="73DACE2C"/>
    <w:lvl w:ilvl="0" w:tplc="07A21002">
      <w:start w:val="1"/>
      <w:numFmt w:val="bullet"/>
      <w:lvlText w:val=""/>
      <w:lvlJc w:val="left"/>
      <w:pPr>
        <w:tabs>
          <w:tab w:val="num" w:pos="1080"/>
        </w:tabs>
        <w:ind w:left="1080" w:hanging="360"/>
      </w:pPr>
      <w:rPr>
        <w:rFonts w:ascii="Symbol" w:hAnsi="Symbol" w:cs="Symbol"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cs="Wingdings" w:hint="default"/>
      </w:rPr>
    </w:lvl>
    <w:lvl w:ilvl="3" w:tplc="04090001" w:tentative="1">
      <w:start w:val="1"/>
      <w:numFmt w:val="bullet"/>
      <w:lvlText w:val=""/>
      <w:lvlJc w:val="left"/>
      <w:pPr>
        <w:tabs>
          <w:tab w:val="num" w:pos="3240"/>
        </w:tabs>
        <w:ind w:left="3240" w:hanging="360"/>
      </w:pPr>
      <w:rPr>
        <w:rFonts w:ascii="Symbol" w:hAnsi="Symbol" w:cs="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cs="Wingdings" w:hint="default"/>
      </w:rPr>
    </w:lvl>
    <w:lvl w:ilvl="6" w:tplc="04090001" w:tentative="1">
      <w:start w:val="1"/>
      <w:numFmt w:val="bullet"/>
      <w:lvlText w:val=""/>
      <w:lvlJc w:val="left"/>
      <w:pPr>
        <w:tabs>
          <w:tab w:val="num" w:pos="5400"/>
        </w:tabs>
        <w:ind w:left="5400" w:hanging="360"/>
      </w:pPr>
      <w:rPr>
        <w:rFonts w:ascii="Symbol" w:hAnsi="Symbol" w:cs="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cs="Wingdings" w:hint="default"/>
      </w:rPr>
    </w:lvl>
  </w:abstractNum>
  <w:abstractNum w:abstractNumId="8" w15:restartNumberingAfterBreak="0">
    <w:nsid w:val="20C55BD2"/>
    <w:multiLevelType w:val="hybridMultilevel"/>
    <w:tmpl w:val="961E9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D561BB"/>
    <w:multiLevelType w:val="multilevel"/>
    <w:tmpl w:val="2822F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9D38F7"/>
    <w:multiLevelType w:val="hybridMultilevel"/>
    <w:tmpl w:val="47A0388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AB682526">
      <w:numFmt w:val="bullet"/>
      <w:lvlText w:val="•"/>
      <w:lvlJc w:val="left"/>
      <w:pPr>
        <w:ind w:left="2520" w:hanging="720"/>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1838BF"/>
    <w:multiLevelType w:val="hybridMultilevel"/>
    <w:tmpl w:val="4A064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654CE5"/>
    <w:multiLevelType w:val="multilevel"/>
    <w:tmpl w:val="32CC4A02"/>
    <w:lvl w:ilvl="0">
      <w:start w:val="1"/>
      <w:numFmt w:val="bullet"/>
      <w:lvlText w:val=""/>
      <w:lvlJc w:val="left"/>
      <w:pPr>
        <w:tabs>
          <w:tab w:val="num" w:pos="576"/>
        </w:tabs>
        <w:ind w:left="576" w:hanging="576"/>
      </w:pPr>
      <w:rPr>
        <w:rFonts w:ascii="Wingdings" w:hAnsi="Wingdings" w:hint="default"/>
        <w:sz w:val="16"/>
      </w:rPr>
    </w:lvl>
    <w:lvl w:ilvl="1">
      <w:start w:val="1"/>
      <w:numFmt w:val="bullet"/>
      <w:lvlText w:val=""/>
      <w:lvlJc w:val="left"/>
      <w:pPr>
        <w:tabs>
          <w:tab w:val="num" w:pos="1152"/>
        </w:tabs>
        <w:ind w:left="1152" w:hanging="576"/>
      </w:pPr>
      <w:rPr>
        <w:rFonts w:ascii="Wingdings" w:hAnsi="Wingdings" w:hint="default"/>
        <w:sz w:val="16"/>
      </w:rPr>
    </w:lvl>
    <w:lvl w:ilvl="2">
      <w:start w:val="1"/>
      <w:numFmt w:val="bullet"/>
      <w:lvlText w:val=""/>
      <w:lvlJc w:val="left"/>
      <w:pPr>
        <w:tabs>
          <w:tab w:val="num" w:pos="1728"/>
        </w:tabs>
        <w:ind w:left="1728" w:hanging="576"/>
      </w:pPr>
      <w:rPr>
        <w:rFonts w:ascii="Wingdings" w:hAnsi="Wingdings" w:hint="default"/>
        <w:sz w:val="18"/>
      </w:rPr>
    </w:lvl>
    <w:lvl w:ilvl="3">
      <w:start w:val="1"/>
      <w:numFmt w:val="bullet"/>
      <w:lvlText w:val=""/>
      <w:lvlJc w:val="left"/>
      <w:pPr>
        <w:tabs>
          <w:tab w:val="num" w:pos="2304"/>
        </w:tabs>
        <w:ind w:left="2304" w:hanging="576"/>
      </w:pPr>
      <w:rPr>
        <w:rFonts w:ascii="Wingdings" w:hAnsi="Wingdings" w:hint="default"/>
        <w:sz w:val="18"/>
      </w:rPr>
    </w:lvl>
    <w:lvl w:ilvl="4">
      <w:start w:val="1"/>
      <w:numFmt w:val="bullet"/>
      <w:lvlText w:val=""/>
      <w:lvlJc w:val="left"/>
      <w:pPr>
        <w:tabs>
          <w:tab w:val="num" w:pos="2880"/>
        </w:tabs>
        <w:ind w:left="2880" w:hanging="576"/>
      </w:pPr>
      <w:rPr>
        <w:rFonts w:ascii="Wingdings" w:hAnsi="Wingdings" w:hint="default"/>
        <w:sz w:val="24"/>
      </w:rPr>
    </w:lvl>
    <w:lvl w:ilvl="5">
      <w:start w:val="1"/>
      <w:numFmt w:val="bullet"/>
      <w:lvlText w:val=""/>
      <w:lvlJc w:val="left"/>
      <w:pPr>
        <w:tabs>
          <w:tab w:val="num" w:pos="3456"/>
        </w:tabs>
        <w:ind w:left="3456" w:hanging="576"/>
      </w:pPr>
      <w:rPr>
        <w:rFonts w:ascii="Symbol" w:hAnsi="Symbol" w:hint="default"/>
        <w:sz w:val="24"/>
      </w:rPr>
    </w:lvl>
    <w:lvl w:ilvl="6">
      <w:start w:val="1"/>
      <w:numFmt w:val="none"/>
      <w:lvlText w:val=""/>
      <w:lvlJc w:val="left"/>
      <w:pPr>
        <w:tabs>
          <w:tab w:val="num" w:pos="4032"/>
        </w:tabs>
        <w:ind w:left="4032" w:hanging="576"/>
      </w:pPr>
      <w:rPr>
        <w:rFonts w:hint="default"/>
      </w:rPr>
    </w:lvl>
    <w:lvl w:ilvl="7">
      <w:start w:val="1"/>
      <w:numFmt w:val="none"/>
      <w:lvlText w:val=""/>
      <w:lvlJc w:val="left"/>
      <w:pPr>
        <w:tabs>
          <w:tab w:val="num" w:pos="4608"/>
        </w:tabs>
        <w:ind w:left="4608" w:hanging="576"/>
      </w:pPr>
      <w:rPr>
        <w:rFonts w:hint="default"/>
      </w:rPr>
    </w:lvl>
    <w:lvl w:ilvl="8">
      <w:start w:val="1"/>
      <w:numFmt w:val="none"/>
      <w:lvlText w:val=""/>
      <w:lvlJc w:val="left"/>
      <w:pPr>
        <w:tabs>
          <w:tab w:val="num" w:pos="5184"/>
        </w:tabs>
        <w:ind w:left="5184" w:hanging="576"/>
      </w:pPr>
      <w:rPr>
        <w:rFonts w:hint="default"/>
      </w:rPr>
    </w:lvl>
  </w:abstractNum>
  <w:abstractNum w:abstractNumId="13" w15:restartNumberingAfterBreak="0">
    <w:nsid w:val="3D1D524B"/>
    <w:multiLevelType w:val="multilevel"/>
    <w:tmpl w:val="32CC4A02"/>
    <w:lvl w:ilvl="0">
      <w:start w:val="1"/>
      <w:numFmt w:val="bullet"/>
      <w:lvlText w:val=""/>
      <w:lvlJc w:val="left"/>
      <w:pPr>
        <w:tabs>
          <w:tab w:val="num" w:pos="576"/>
        </w:tabs>
        <w:ind w:left="576" w:hanging="576"/>
      </w:pPr>
      <w:rPr>
        <w:rFonts w:ascii="Wingdings" w:hAnsi="Wingdings" w:hint="default"/>
        <w:sz w:val="16"/>
      </w:rPr>
    </w:lvl>
    <w:lvl w:ilvl="1">
      <w:start w:val="1"/>
      <w:numFmt w:val="bullet"/>
      <w:lvlText w:val=""/>
      <w:lvlJc w:val="left"/>
      <w:pPr>
        <w:tabs>
          <w:tab w:val="num" w:pos="1152"/>
        </w:tabs>
        <w:ind w:left="1152" w:hanging="576"/>
      </w:pPr>
      <w:rPr>
        <w:rFonts w:ascii="Wingdings" w:hAnsi="Wingdings" w:hint="default"/>
        <w:sz w:val="16"/>
      </w:rPr>
    </w:lvl>
    <w:lvl w:ilvl="2">
      <w:start w:val="1"/>
      <w:numFmt w:val="bullet"/>
      <w:lvlText w:val=""/>
      <w:lvlJc w:val="left"/>
      <w:pPr>
        <w:tabs>
          <w:tab w:val="num" w:pos="1728"/>
        </w:tabs>
        <w:ind w:left="1728" w:hanging="576"/>
      </w:pPr>
      <w:rPr>
        <w:rFonts w:ascii="Wingdings" w:hAnsi="Wingdings" w:hint="default"/>
        <w:sz w:val="18"/>
      </w:rPr>
    </w:lvl>
    <w:lvl w:ilvl="3">
      <w:start w:val="1"/>
      <w:numFmt w:val="bullet"/>
      <w:lvlText w:val=""/>
      <w:lvlJc w:val="left"/>
      <w:pPr>
        <w:tabs>
          <w:tab w:val="num" w:pos="2304"/>
        </w:tabs>
        <w:ind w:left="2304" w:hanging="576"/>
      </w:pPr>
      <w:rPr>
        <w:rFonts w:ascii="Wingdings" w:hAnsi="Wingdings" w:hint="default"/>
        <w:sz w:val="18"/>
      </w:rPr>
    </w:lvl>
    <w:lvl w:ilvl="4">
      <w:start w:val="1"/>
      <w:numFmt w:val="bullet"/>
      <w:lvlText w:val=""/>
      <w:lvlJc w:val="left"/>
      <w:pPr>
        <w:tabs>
          <w:tab w:val="num" w:pos="2880"/>
        </w:tabs>
        <w:ind w:left="2880" w:hanging="576"/>
      </w:pPr>
      <w:rPr>
        <w:rFonts w:ascii="Wingdings" w:hAnsi="Wingdings" w:hint="default"/>
        <w:sz w:val="24"/>
      </w:rPr>
    </w:lvl>
    <w:lvl w:ilvl="5">
      <w:start w:val="1"/>
      <w:numFmt w:val="bullet"/>
      <w:lvlText w:val=""/>
      <w:lvlJc w:val="left"/>
      <w:pPr>
        <w:tabs>
          <w:tab w:val="num" w:pos="3456"/>
        </w:tabs>
        <w:ind w:left="3456" w:hanging="576"/>
      </w:pPr>
      <w:rPr>
        <w:rFonts w:ascii="Symbol" w:hAnsi="Symbol" w:hint="default"/>
        <w:sz w:val="24"/>
      </w:rPr>
    </w:lvl>
    <w:lvl w:ilvl="6">
      <w:start w:val="1"/>
      <w:numFmt w:val="none"/>
      <w:lvlText w:val=""/>
      <w:lvlJc w:val="left"/>
      <w:pPr>
        <w:tabs>
          <w:tab w:val="num" w:pos="4032"/>
        </w:tabs>
        <w:ind w:left="4032" w:hanging="576"/>
      </w:pPr>
      <w:rPr>
        <w:rFonts w:hint="default"/>
      </w:rPr>
    </w:lvl>
    <w:lvl w:ilvl="7">
      <w:start w:val="1"/>
      <w:numFmt w:val="none"/>
      <w:lvlText w:val=""/>
      <w:lvlJc w:val="left"/>
      <w:pPr>
        <w:tabs>
          <w:tab w:val="num" w:pos="4608"/>
        </w:tabs>
        <w:ind w:left="4608" w:hanging="576"/>
      </w:pPr>
      <w:rPr>
        <w:rFonts w:hint="default"/>
      </w:rPr>
    </w:lvl>
    <w:lvl w:ilvl="8">
      <w:start w:val="1"/>
      <w:numFmt w:val="none"/>
      <w:lvlText w:val=""/>
      <w:lvlJc w:val="left"/>
      <w:pPr>
        <w:tabs>
          <w:tab w:val="num" w:pos="5184"/>
        </w:tabs>
        <w:ind w:left="5184" w:hanging="576"/>
      </w:pPr>
      <w:rPr>
        <w:rFonts w:hint="default"/>
      </w:rPr>
    </w:lvl>
  </w:abstractNum>
  <w:abstractNum w:abstractNumId="14" w15:restartNumberingAfterBreak="0">
    <w:nsid w:val="3FB13C53"/>
    <w:multiLevelType w:val="hybridMultilevel"/>
    <w:tmpl w:val="FCC6F91C"/>
    <w:lvl w:ilvl="0" w:tplc="EA403A66">
      <w:start w:val="1"/>
      <w:numFmt w:val="bullet"/>
      <w:lvlText w:val=""/>
      <w:lvlJc w:val="left"/>
      <w:pPr>
        <w:tabs>
          <w:tab w:val="num" w:pos="432"/>
        </w:tabs>
        <w:ind w:left="432" w:hanging="432"/>
      </w:pPr>
      <w:rPr>
        <w:rFonts w:ascii="Symbol" w:hAnsi="Symbol" w:hint="default"/>
        <w:sz w:val="24"/>
        <w:szCs w:val="24"/>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42F857CC"/>
    <w:multiLevelType w:val="multilevel"/>
    <w:tmpl w:val="32CC4A02"/>
    <w:lvl w:ilvl="0">
      <w:start w:val="1"/>
      <w:numFmt w:val="bullet"/>
      <w:lvlText w:val=""/>
      <w:lvlJc w:val="left"/>
      <w:pPr>
        <w:tabs>
          <w:tab w:val="num" w:pos="576"/>
        </w:tabs>
        <w:ind w:left="576" w:hanging="576"/>
      </w:pPr>
      <w:rPr>
        <w:rFonts w:ascii="Wingdings" w:hAnsi="Wingdings" w:hint="default"/>
        <w:sz w:val="16"/>
      </w:rPr>
    </w:lvl>
    <w:lvl w:ilvl="1">
      <w:start w:val="1"/>
      <w:numFmt w:val="bullet"/>
      <w:lvlText w:val=""/>
      <w:lvlJc w:val="left"/>
      <w:pPr>
        <w:tabs>
          <w:tab w:val="num" w:pos="1152"/>
        </w:tabs>
        <w:ind w:left="1152" w:hanging="576"/>
      </w:pPr>
      <w:rPr>
        <w:rFonts w:ascii="Wingdings" w:hAnsi="Wingdings" w:hint="default"/>
        <w:sz w:val="16"/>
      </w:rPr>
    </w:lvl>
    <w:lvl w:ilvl="2">
      <w:start w:val="1"/>
      <w:numFmt w:val="bullet"/>
      <w:lvlText w:val=""/>
      <w:lvlJc w:val="left"/>
      <w:pPr>
        <w:tabs>
          <w:tab w:val="num" w:pos="1728"/>
        </w:tabs>
        <w:ind w:left="1728" w:hanging="576"/>
      </w:pPr>
      <w:rPr>
        <w:rFonts w:ascii="Wingdings" w:hAnsi="Wingdings" w:hint="default"/>
        <w:sz w:val="18"/>
      </w:rPr>
    </w:lvl>
    <w:lvl w:ilvl="3">
      <w:start w:val="1"/>
      <w:numFmt w:val="bullet"/>
      <w:lvlText w:val=""/>
      <w:lvlJc w:val="left"/>
      <w:pPr>
        <w:tabs>
          <w:tab w:val="num" w:pos="2304"/>
        </w:tabs>
        <w:ind w:left="2304" w:hanging="576"/>
      </w:pPr>
      <w:rPr>
        <w:rFonts w:ascii="Wingdings" w:hAnsi="Wingdings" w:hint="default"/>
        <w:sz w:val="18"/>
      </w:rPr>
    </w:lvl>
    <w:lvl w:ilvl="4">
      <w:start w:val="1"/>
      <w:numFmt w:val="bullet"/>
      <w:lvlText w:val=""/>
      <w:lvlJc w:val="left"/>
      <w:pPr>
        <w:tabs>
          <w:tab w:val="num" w:pos="2880"/>
        </w:tabs>
        <w:ind w:left="2880" w:hanging="576"/>
      </w:pPr>
      <w:rPr>
        <w:rFonts w:ascii="Wingdings" w:hAnsi="Wingdings" w:hint="default"/>
        <w:sz w:val="24"/>
      </w:rPr>
    </w:lvl>
    <w:lvl w:ilvl="5">
      <w:start w:val="1"/>
      <w:numFmt w:val="bullet"/>
      <w:lvlText w:val=""/>
      <w:lvlJc w:val="left"/>
      <w:pPr>
        <w:tabs>
          <w:tab w:val="num" w:pos="3456"/>
        </w:tabs>
        <w:ind w:left="3456" w:hanging="576"/>
      </w:pPr>
      <w:rPr>
        <w:rFonts w:ascii="Symbol" w:hAnsi="Symbol" w:hint="default"/>
        <w:sz w:val="24"/>
      </w:rPr>
    </w:lvl>
    <w:lvl w:ilvl="6">
      <w:start w:val="1"/>
      <w:numFmt w:val="none"/>
      <w:lvlText w:val=""/>
      <w:lvlJc w:val="left"/>
      <w:pPr>
        <w:tabs>
          <w:tab w:val="num" w:pos="4032"/>
        </w:tabs>
        <w:ind w:left="4032" w:hanging="576"/>
      </w:pPr>
      <w:rPr>
        <w:rFonts w:hint="default"/>
      </w:rPr>
    </w:lvl>
    <w:lvl w:ilvl="7">
      <w:start w:val="1"/>
      <w:numFmt w:val="none"/>
      <w:lvlText w:val=""/>
      <w:lvlJc w:val="left"/>
      <w:pPr>
        <w:tabs>
          <w:tab w:val="num" w:pos="4608"/>
        </w:tabs>
        <w:ind w:left="4608" w:hanging="576"/>
      </w:pPr>
      <w:rPr>
        <w:rFonts w:hint="default"/>
      </w:rPr>
    </w:lvl>
    <w:lvl w:ilvl="8">
      <w:start w:val="1"/>
      <w:numFmt w:val="none"/>
      <w:lvlText w:val=""/>
      <w:lvlJc w:val="left"/>
      <w:pPr>
        <w:tabs>
          <w:tab w:val="num" w:pos="5184"/>
        </w:tabs>
        <w:ind w:left="5184" w:hanging="576"/>
      </w:pPr>
      <w:rPr>
        <w:rFonts w:hint="default"/>
      </w:rPr>
    </w:lvl>
  </w:abstractNum>
  <w:abstractNum w:abstractNumId="16" w15:restartNumberingAfterBreak="0">
    <w:nsid w:val="435D08E5"/>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7" w15:restartNumberingAfterBreak="0">
    <w:nsid w:val="436A0473"/>
    <w:multiLevelType w:val="multilevel"/>
    <w:tmpl w:val="32CC4A02"/>
    <w:lvl w:ilvl="0">
      <w:start w:val="1"/>
      <w:numFmt w:val="bullet"/>
      <w:lvlText w:val=""/>
      <w:lvlJc w:val="left"/>
      <w:pPr>
        <w:tabs>
          <w:tab w:val="num" w:pos="576"/>
        </w:tabs>
        <w:ind w:left="576" w:hanging="576"/>
      </w:pPr>
      <w:rPr>
        <w:rFonts w:ascii="Wingdings" w:hAnsi="Wingdings" w:hint="default"/>
        <w:sz w:val="16"/>
      </w:rPr>
    </w:lvl>
    <w:lvl w:ilvl="1">
      <w:start w:val="1"/>
      <w:numFmt w:val="bullet"/>
      <w:lvlText w:val=""/>
      <w:lvlJc w:val="left"/>
      <w:pPr>
        <w:tabs>
          <w:tab w:val="num" w:pos="1152"/>
        </w:tabs>
        <w:ind w:left="1152" w:hanging="576"/>
      </w:pPr>
      <w:rPr>
        <w:rFonts w:ascii="Wingdings" w:hAnsi="Wingdings" w:hint="default"/>
        <w:sz w:val="16"/>
      </w:rPr>
    </w:lvl>
    <w:lvl w:ilvl="2">
      <w:start w:val="1"/>
      <w:numFmt w:val="bullet"/>
      <w:lvlText w:val=""/>
      <w:lvlJc w:val="left"/>
      <w:pPr>
        <w:tabs>
          <w:tab w:val="num" w:pos="1728"/>
        </w:tabs>
        <w:ind w:left="1728" w:hanging="576"/>
      </w:pPr>
      <w:rPr>
        <w:rFonts w:ascii="Wingdings" w:hAnsi="Wingdings" w:hint="default"/>
        <w:sz w:val="18"/>
      </w:rPr>
    </w:lvl>
    <w:lvl w:ilvl="3">
      <w:start w:val="1"/>
      <w:numFmt w:val="bullet"/>
      <w:lvlText w:val=""/>
      <w:lvlJc w:val="left"/>
      <w:pPr>
        <w:tabs>
          <w:tab w:val="num" w:pos="2304"/>
        </w:tabs>
        <w:ind w:left="2304" w:hanging="576"/>
      </w:pPr>
      <w:rPr>
        <w:rFonts w:ascii="Wingdings" w:hAnsi="Wingdings" w:hint="default"/>
        <w:sz w:val="18"/>
      </w:rPr>
    </w:lvl>
    <w:lvl w:ilvl="4">
      <w:start w:val="1"/>
      <w:numFmt w:val="bullet"/>
      <w:lvlText w:val=""/>
      <w:lvlJc w:val="left"/>
      <w:pPr>
        <w:tabs>
          <w:tab w:val="num" w:pos="2880"/>
        </w:tabs>
        <w:ind w:left="2880" w:hanging="576"/>
      </w:pPr>
      <w:rPr>
        <w:rFonts w:ascii="Wingdings" w:hAnsi="Wingdings" w:hint="default"/>
        <w:sz w:val="24"/>
      </w:rPr>
    </w:lvl>
    <w:lvl w:ilvl="5">
      <w:start w:val="1"/>
      <w:numFmt w:val="bullet"/>
      <w:lvlText w:val=""/>
      <w:lvlJc w:val="left"/>
      <w:pPr>
        <w:tabs>
          <w:tab w:val="num" w:pos="3456"/>
        </w:tabs>
        <w:ind w:left="3456" w:hanging="576"/>
      </w:pPr>
      <w:rPr>
        <w:rFonts w:ascii="Symbol" w:hAnsi="Symbol" w:hint="default"/>
        <w:sz w:val="24"/>
      </w:rPr>
    </w:lvl>
    <w:lvl w:ilvl="6">
      <w:start w:val="1"/>
      <w:numFmt w:val="none"/>
      <w:lvlText w:val=""/>
      <w:lvlJc w:val="left"/>
      <w:pPr>
        <w:tabs>
          <w:tab w:val="num" w:pos="4032"/>
        </w:tabs>
        <w:ind w:left="4032" w:hanging="576"/>
      </w:pPr>
      <w:rPr>
        <w:rFonts w:hint="default"/>
      </w:rPr>
    </w:lvl>
    <w:lvl w:ilvl="7">
      <w:start w:val="1"/>
      <w:numFmt w:val="none"/>
      <w:lvlText w:val=""/>
      <w:lvlJc w:val="left"/>
      <w:pPr>
        <w:tabs>
          <w:tab w:val="num" w:pos="4608"/>
        </w:tabs>
        <w:ind w:left="4608" w:hanging="576"/>
      </w:pPr>
      <w:rPr>
        <w:rFonts w:hint="default"/>
      </w:rPr>
    </w:lvl>
    <w:lvl w:ilvl="8">
      <w:start w:val="1"/>
      <w:numFmt w:val="none"/>
      <w:lvlText w:val=""/>
      <w:lvlJc w:val="left"/>
      <w:pPr>
        <w:tabs>
          <w:tab w:val="num" w:pos="5184"/>
        </w:tabs>
        <w:ind w:left="5184" w:hanging="576"/>
      </w:pPr>
      <w:rPr>
        <w:rFonts w:hint="default"/>
      </w:rPr>
    </w:lvl>
  </w:abstractNum>
  <w:abstractNum w:abstractNumId="18" w15:restartNumberingAfterBreak="0">
    <w:nsid w:val="43AC60A0"/>
    <w:multiLevelType w:val="hybridMultilevel"/>
    <w:tmpl w:val="C5922B8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476D700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0" w15:restartNumberingAfterBreak="0">
    <w:nsid w:val="482915F6"/>
    <w:multiLevelType w:val="multilevel"/>
    <w:tmpl w:val="32CC4A02"/>
    <w:lvl w:ilvl="0">
      <w:start w:val="1"/>
      <w:numFmt w:val="bullet"/>
      <w:lvlText w:val=""/>
      <w:lvlJc w:val="left"/>
      <w:pPr>
        <w:tabs>
          <w:tab w:val="num" w:pos="576"/>
        </w:tabs>
        <w:ind w:left="576" w:hanging="576"/>
      </w:pPr>
      <w:rPr>
        <w:rFonts w:ascii="Wingdings" w:hAnsi="Wingdings" w:hint="default"/>
        <w:sz w:val="16"/>
      </w:rPr>
    </w:lvl>
    <w:lvl w:ilvl="1">
      <w:start w:val="1"/>
      <w:numFmt w:val="bullet"/>
      <w:lvlText w:val=""/>
      <w:lvlJc w:val="left"/>
      <w:pPr>
        <w:tabs>
          <w:tab w:val="num" w:pos="1152"/>
        </w:tabs>
        <w:ind w:left="1152" w:hanging="576"/>
      </w:pPr>
      <w:rPr>
        <w:rFonts w:ascii="Wingdings" w:hAnsi="Wingdings" w:hint="default"/>
        <w:sz w:val="16"/>
      </w:rPr>
    </w:lvl>
    <w:lvl w:ilvl="2">
      <w:start w:val="1"/>
      <w:numFmt w:val="bullet"/>
      <w:lvlText w:val=""/>
      <w:lvlJc w:val="left"/>
      <w:pPr>
        <w:tabs>
          <w:tab w:val="num" w:pos="1728"/>
        </w:tabs>
        <w:ind w:left="1728" w:hanging="576"/>
      </w:pPr>
      <w:rPr>
        <w:rFonts w:ascii="Wingdings" w:hAnsi="Wingdings" w:hint="default"/>
        <w:sz w:val="18"/>
      </w:rPr>
    </w:lvl>
    <w:lvl w:ilvl="3">
      <w:start w:val="1"/>
      <w:numFmt w:val="bullet"/>
      <w:lvlText w:val=""/>
      <w:lvlJc w:val="left"/>
      <w:pPr>
        <w:tabs>
          <w:tab w:val="num" w:pos="2304"/>
        </w:tabs>
        <w:ind w:left="2304" w:hanging="576"/>
      </w:pPr>
      <w:rPr>
        <w:rFonts w:ascii="Wingdings" w:hAnsi="Wingdings" w:hint="default"/>
        <w:sz w:val="18"/>
      </w:rPr>
    </w:lvl>
    <w:lvl w:ilvl="4">
      <w:start w:val="1"/>
      <w:numFmt w:val="bullet"/>
      <w:lvlText w:val=""/>
      <w:lvlJc w:val="left"/>
      <w:pPr>
        <w:tabs>
          <w:tab w:val="num" w:pos="2880"/>
        </w:tabs>
        <w:ind w:left="2880" w:hanging="576"/>
      </w:pPr>
      <w:rPr>
        <w:rFonts w:ascii="Wingdings" w:hAnsi="Wingdings" w:hint="default"/>
        <w:sz w:val="24"/>
      </w:rPr>
    </w:lvl>
    <w:lvl w:ilvl="5">
      <w:start w:val="1"/>
      <w:numFmt w:val="bullet"/>
      <w:lvlText w:val=""/>
      <w:lvlJc w:val="left"/>
      <w:pPr>
        <w:tabs>
          <w:tab w:val="num" w:pos="3456"/>
        </w:tabs>
        <w:ind w:left="3456" w:hanging="576"/>
      </w:pPr>
      <w:rPr>
        <w:rFonts w:ascii="Symbol" w:hAnsi="Symbol" w:hint="default"/>
        <w:sz w:val="24"/>
      </w:rPr>
    </w:lvl>
    <w:lvl w:ilvl="6">
      <w:start w:val="1"/>
      <w:numFmt w:val="none"/>
      <w:lvlText w:val=""/>
      <w:lvlJc w:val="left"/>
      <w:pPr>
        <w:tabs>
          <w:tab w:val="num" w:pos="4032"/>
        </w:tabs>
        <w:ind w:left="4032" w:hanging="576"/>
      </w:pPr>
      <w:rPr>
        <w:rFonts w:hint="default"/>
      </w:rPr>
    </w:lvl>
    <w:lvl w:ilvl="7">
      <w:start w:val="1"/>
      <w:numFmt w:val="none"/>
      <w:lvlText w:val=""/>
      <w:lvlJc w:val="left"/>
      <w:pPr>
        <w:tabs>
          <w:tab w:val="num" w:pos="4608"/>
        </w:tabs>
        <w:ind w:left="4608" w:hanging="576"/>
      </w:pPr>
      <w:rPr>
        <w:rFonts w:hint="default"/>
      </w:rPr>
    </w:lvl>
    <w:lvl w:ilvl="8">
      <w:start w:val="1"/>
      <w:numFmt w:val="none"/>
      <w:lvlText w:val=""/>
      <w:lvlJc w:val="left"/>
      <w:pPr>
        <w:tabs>
          <w:tab w:val="num" w:pos="5184"/>
        </w:tabs>
        <w:ind w:left="5184" w:hanging="576"/>
      </w:pPr>
      <w:rPr>
        <w:rFonts w:hint="default"/>
      </w:rPr>
    </w:lvl>
  </w:abstractNum>
  <w:abstractNum w:abstractNumId="21" w15:restartNumberingAfterBreak="0">
    <w:nsid w:val="49F911C5"/>
    <w:multiLevelType w:val="hybridMultilevel"/>
    <w:tmpl w:val="A75E56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F72E78"/>
    <w:multiLevelType w:val="hybridMultilevel"/>
    <w:tmpl w:val="DFB0094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00F08B8"/>
    <w:multiLevelType w:val="hybridMultilevel"/>
    <w:tmpl w:val="60065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C06DA9"/>
    <w:multiLevelType w:val="hybridMultilevel"/>
    <w:tmpl w:val="6EC28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BF2420"/>
    <w:multiLevelType w:val="hybridMultilevel"/>
    <w:tmpl w:val="AFD86B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DF66FDB"/>
    <w:multiLevelType w:val="multilevel"/>
    <w:tmpl w:val="32CC4A02"/>
    <w:lvl w:ilvl="0">
      <w:start w:val="1"/>
      <w:numFmt w:val="bullet"/>
      <w:lvlText w:val=""/>
      <w:lvlJc w:val="left"/>
      <w:pPr>
        <w:tabs>
          <w:tab w:val="num" w:pos="576"/>
        </w:tabs>
        <w:ind w:left="576" w:hanging="576"/>
      </w:pPr>
      <w:rPr>
        <w:rFonts w:ascii="Wingdings" w:hAnsi="Wingdings" w:hint="default"/>
        <w:sz w:val="16"/>
      </w:rPr>
    </w:lvl>
    <w:lvl w:ilvl="1">
      <w:start w:val="1"/>
      <w:numFmt w:val="bullet"/>
      <w:lvlText w:val=""/>
      <w:lvlJc w:val="left"/>
      <w:pPr>
        <w:tabs>
          <w:tab w:val="num" w:pos="1152"/>
        </w:tabs>
        <w:ind w:left="1152" w:hanging="576"/>
      </w:pPr>
      <w:rPr>
        <w:rFonts w:ascii="Wingdings" w:hAnsi="Wingdings" w:hint="default"/>
        <w:sz w:val="16"/>
      </w:rPr>
    </w:lvl>
    <w:lvl w:ilvl="2">
      <w:start w:val="1"/>
      <w:numFmt w:val="bullet"/>
      <w:lvlText w:val=""/>
      <w:lvlJc w:val="left"/>
      <w:pPr>
        <w:tabs>
          <w:tab w:val="num" w:pos="1728"/>
        </w:tabs>
        <w:ind w:left="1728" w:hanging="576"/>
      </w:pPr>
      <w:rPr>
        <w:rFonts w:ascii="Wingdings" w:hAnsi="Wingdings" w:hint="default"/>
        <w:sz w:val="18"/>
      </w:rPr>
    </w:lvl>
    <w:lvl w:ilvl="3">
      <w:start w:val="1"/>
      <w:numFmt w:val="bullet"/>
      <w:lvlText w:val=""/>
      <w:lvlJc w:val="left"/>
      <w:pPr>
        <w:tabs>
          <w:tab w:val="num" w:pos="2304"/>
        </w:tabs>
        <w:ind w:left="2304" w:hanging="576"/>
      </w:pPr>
      <w:rPr>
        <w:rFonts w:ascii="Wingdings" w:hAnsi="Wingdings" w:hint="default"/>
        <w:sz w:val="18"/>
      </w:rPr>
    </w:lvl>
    <w:lvl w:ilvl="4">
      <w:start w:val="1"/>
      <w:numFmt w:val="bullet"/>
      <w:lvlText w:val=""/>
      <w:lvlJc w:val="left"/>
      <w:pPr>
        <w:tabs>
          <w:tab w:val="num" w:pos="2880"/>
        </w:tabs>
        <w:ind w:left="2880" w:hanging="576"/>
      </w:pPr>
      <w:rPr>
        <w:rFonts w:ascii="Wingdings" w:hAnsi="Wingdings" w:hint="default"/>
        <w:sz w:val="24"/>
      </w:rPr>
    </w:lvl>
    <w:lvl w:ilvl="5">
      <w:start w:val="1"/>
      <w:numFmt w:val="bullet"/>
      <w:lvlText w:val=""/>
      <w:lvlJc w:val="left"/>
      <w:pPr>
        <w:tabs>
          <w:tab w:val="num" w:pos="3456"/>
        </w:tabs>
        <w:ind w:left="3456" w:hanging="576"/>
      </w:pPr>
      <w:rPr>
        <w:rFonts w:ascii="Symbol" w:hAnsi="Symbol" w:hint="default"/>
        <w:sz w:val="24"/>
      </w:rPr>
    </w:lvl>
    <w:lvl w:ilvl="6">
      <w:start w:val="1"/>
      <w:numFmt w:val="none"/>
      <w:lvlText w:val=""/>
      <w:lvlJc w:val="left"/>
      <w:pPr>
        <w:tabs>
          <w:tab w:val="num" w:pos="4032"/>
        </w:tabs>
        <w:ind w:left="4032" w:hanging="576"/>
      </w:pPr>
      <w:rPr>
        <w:rFonts w:hint="default"/>
      </w:rPr>
    </w:lvl>
    <w:lvl w:ilvl="7">
      <w:start w:val="1"/>
      <w:numFmt w:val="none"/>
      <w:lvlText w:val=""/>
      <w:lvlJc w:val="left"/>
      <w:pPr>
        <w:tabs>
          <w:tab w:val="num" w:pos="4608"/>
        </w:tabs>
        <w:ind w:left="4608" w:hanging="576"/>
      </w:pPr>
      <w:rPr>
        <w:rFonts w:hint="default"/>
      </w:rPr>
    </w:lvl>
    <w:lvl w:ilvl="8">
      <w:start w:val="1"/>
      <w:numFmt w:val="none"/>
      <w:lvlText w:val=""/>
      <w:lvlJc w:val="left"/>
      <w:pPr>
        <w:tabs>
          <w:tab w:val="num" w:pos="5184"/>
        </w:tabs>
        <w:ind w:left="5184" w:hanging="576"/>
      </w:pPr>
      <w:rPr>
        <w:rFonts w:hint="default"/>
      </w:rPr>
    </w:lvl>
  </w:abstractNum>
  <w:abstractNum w:abstractNumId="27" w15:restartNumberingAfterBreak="0">
    <w:nsid w:val="64CF20A3"/>
    <w:multiLevelType w:val="hybridMultilevel"/>
    <w:tmpl w:val="7026DCD4"/>
    <w:lvl w:ilvl="0" w:tplc="04090001">
      <w:start w:val="1"/>
      <w:numFmt w:val="bullet"/>
      <w:lvlText w:val=""/>
      <w:lvlJc w:val="left"/>
      <w:pPr>
        <w:tabs>
          <w:tab w:val="num" w:pos="1080"/>
        </w:tabs>
        <w:ind w:left="1080" w:hanging="360"/>
      </w:pPr>
      <w:rPr>
        <w:rFonts w:ascii="Symbol" w:hAnsi="Symbol" w:cs="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cs="Wingdings" w:hint="default"/>
      </w:rPr>
    </w:lvl>
    <w:lvl w:ilvl="3" w:tplc="04090001" w:tentative="1">
      <w:start w:val="1"/>
      <w:numFmt w:val="bullet"/>
      <w:lvlText w:val=""/>
      <w:lvlJc w:val="left"/>
      <w:pPr>
        <w:tabs>
          <w:tab w:val="num" w:pos="3240"/>
        </w:tabs>
        <w:ind w:left="3240" w:hanging="360"/>
      </w:pPr>
      <w:rPr>
        <w:rFonts w:ascii="Symbol" w:hAnsi="Symbol" w:cs="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cs="Wingdings" w:hint="default"/>
      </w:rPr>
    </w:lvl>
    <w:lvl w:ilvl="6" w:tplc="04090001" w:tentative="1">
      <w:start w:val="1"/>
      <w:numFmt w:val="bullet"/>
      <w:lvlText w:val=""/>
      <w:lvlJc w:val="left"/>
      <w:pPr>
        <w:tabs>
          <w:tab w:val="num" w:pos="5400"/>
        </w:tabs>
        <w:ind w:left="5400" w:hanging="360"/>
      </w:pPr>
      <w:rPr>
        <w:rFonts w:ascii="Symbol" w:hAnsi="Symbol" w:cs="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cs="Wingdings" w:hint="default"/>
      </w:rPr>
    </w:lvl>
  </w:abstractNum>
  <w:abstractNum w:abstractNumId="28" w15:restartNumberingAfterBreak="0">
    <w:nsid w:val="688501A7"/>
    <w:multiLevelType w:val="hybridMultilevel"/>
    <w:tmpl w:val="0BFAF9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5A75DF0"/>
    <w:multiLevelType w:val="hybridMultilevel"/>
    <w:tmpl w:val="1A92C4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61E40DC"/>
    <w:multiLevelType w:val="hybridMultilevel"/>
    <w:tmpl w:val="D61C8C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79545218"/>
    <w:multiLevelType w:val="hybridMultilevel"/>
    <w:tmpl w:val="45B803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BE71F7E"/>
    <w:multiLevelType w:val="hybridMultilevel"/>
    <w:tmpl w:val="C8BEC42A"/>
    <w:lvl w:ilvl="0" w:tplc="01E85B28">
      <w:start w:val="1"/>
      <w:numFmt w:val="upperLetter"/>
      <w:lvlText w:val="%1."/>
      <w:lvlJc w:val="left"/>
      <w:pPr>
        <w:ind w:left="360" w:hanging="360"/>
      </w:pPr>
      <w:rPr>
        <w:rFonts w:ascii="Trebuchet MS" w:eastAsia="Trebuchet MS" w:hAnsi="Trebuchet MS" w:cs="Trebuchet MS" w:hint="default"/>
        <w:b/>
        <w:bCs/>
        <w:color w:val="C00000"/>
        <w:spacing w:val="-1"/>
        <w:w w:val="100"/>
        <w:sz w:val="28"/>
        <w:szCs w:val="28"/>
      </w:rPr>
    </w:lvl>
    <w:lvl w:ilvl="1" w:tplc="A1AA9D62">
      <w:numFmt w:val="bullet"/>
      <w:lvlText w:val=""/>
      <w:lvlJc w:val="left"/>
      <w:pPr>
        <w:ind w:left="629" w:hanging="360"/>
      </w:pPr>
      <w:rPr>
        <w:rFonts w:ascii="Symbol" w:eastAsia="Symbol" w:hAnsi="Symbol" w:cs="Symbol" w:hint="default"/>
        <w:w w:val="100"/>
        <w:sz w:val="22"/>
        <w:szCs w:val="22"/>
      </w:rPr>
    </w:lvl>
    <w:lvl w:ilvl="2" w:tplc="2BD606A4">
      <w:numFmt w:val="bullet"/>
      <w:lvlText w:val="•"/>
      <w:lvlJc w:val="left"/>
      <w:pPr>
        <w:ind w:left="749" w:hanging="360"/>
      </w:pPr>
      <w:rPr>
        <w:rFonts w:hint="default"/>
      </w:rPr>
    </w:lvl>
    <w:lvl w:ilvl="3" w:tplc="000E9232">
      <w:numFmt w:val="bullet"/>
      <w:lvlText w:val="•"/>
      <w:lvlJc w:val="left"/>
      <w:pPr>
        <w:ind w:left="1829" w:hanging="360"/>
      </w:pPr>
      <w:rPr>
        <w:rFonts w:hint="default"/>
      </w:rPr>
    </w:lvl>
    <w:lvl w:ilvl="4" w:tplc="F4FE65DC">
      <w:numFmt w:val="bullet"/>
      <w:lvlText w:val="•"/>
      <w:lvlJc w:val="left"/>
      <w:pPr>
        <w:ind w:left="2909" w:hanging="360"/>
      </w:pPr>
      <w:rPr>
        <w:rFonts w:hint="default"/>
      </w:rPr>
    </w:lvl>
    <w:lvl w:ilvl="5" w:tplc="40961404">
      <w:numFmt w:val="bullet"/>
      <w:lvlText w:val="•"/>
      <w:lvlJc w:val="left"/>
      <w:pPr>
        <w:ind w:left="3989" w:hanging="360"/>
      </w:pPr>
      <w:rPr>
        <w:rFonts w:hint="default"/>
      </w:rPr>
    </w:lvl>
    <w:lvl w:ilvl="6" w:tplc="408C9C24">
      <w:numFmt w:val="bullet"/>
      <w:lvlText w:val="•"/>
      <w:lvlJc w:val="left"/>
      <w:pPr>
        <w:ind w:left="5069" w:hanging="360"/>
      </w:pPr>
      <w:rPr>
        <w:rFonts w:hint="default"/>
      </w:rPr>
    </w:lvl>
    <w:lvl w:ilvl="7" w:tplc="B1628126">
      <w:numFmt w:val="bullet"/>
      <w:lvlText w:val="•"/>
      <w:lvlJc w:val="left"/>
      <w:pPr>
        <w:ind w:left="6149" w:hanging="360"/>
      </w:pPr>
      <w:rPr>
        <w:rFonts w:hint="default"/>
      </w:rPr>
    </w:lvl>
    <w:lvl w:ilvl="8" w:tplc="1E7E4ADC">
      <w:numFmt w:val="bullet"/>
      <w:lvlText w:val="•"/>
      <w:lvlJc w:val="left"/>
      <w:pPr>
        <w:ind w:left="7229" w:hanging="360"/>
      </w:pPr>
      <w:rPr>
        <w:rFonts w:hint="default"/>
      </w:rPr>
    </w:lvl>
  </w:abstractNum>
  <w:num w:numId="1" w16cid:durableId="884751216">
    <w:abstractNumId w:val="27"/>
  </w:num>
  <w:num w:numId="2" w16cid:durableId="1568689288">
    <w:abstractNumId w:val="7"/>
  </w:num>
  <w:num w:numId="3" w16cid:durableId="1870725352">
    <w:abstractNumId w:val="2"/>
  </w:num>
  <w:num w:numId="4" w16cid:durableId="691225358">
    <w:abstractNumId w:val="25"/>
  </w:num>
  <w:num w:numId="5" w16cid:durableId="1775787577">
    <w:abstractNumId w:val="10"/>
  </w:num>
  <w:num w:numId="6" w16cid:durableId="967782012">
    <w:abstractNumId w:val="1"/>
  </w:num>
  <w:num w:numId="7" w16cid:durableId="1790271459">
    <w:abstractNumId w:val="14"/>
  </w:num>
  <w:num w:numId="8" w16cid:durableId="1928222526">
    <w:abstractNumId w:val="3"/>
  </w:num>
  <w:num w:numId="9" w16cid:durableId="1118570266">
    <w:abstractNumId w:val="29"/>
  </w:num>
  <w:num w:numId="10" w16cid:durableId="31460147">
    <w:abstractNumId w:val="31"/>
  </w:num>
  <w:num w:numId="11" w16cid:durableId="1129519273">
    <w:abstractNumId w:val="22"/>
  </w:num>
  <w:num w:numId="12" w16cid:durableId="878662750">
    <w:abstractNumId w:val="21"/>
  </w:num>
  <w:num w:numId="13" w16cid:durableId="658191460">
    <w:abstractNumId w:val="6"/>
  </w:num>
  <w:num w:numId="14" w16cid:durableId="595795269">
    <w:abstractNumId w:val="28"/>
  </w:num>
  <w:num w:numId="15" w16cid:durableId="126625489">
    <w:abstractNumId w:val="4"/>
  </w:num>
  <w:num w:numId="16" w16cid:durableId="1507014728">
    <w:abstractNumId w:val="11"/>
  </w:num>
  <w:num w:numId="17" w16cid:durableId="86931468">
    <w:abstractNumId w:val="32"/>
  </w:num>
  <w:num w:numId="18" w16cid:durableId="1471092233">
    <w:abstractNumId w:val="5"/>
  </w:num>
  <w:num w:numId="19" w16cid:durableId="2041782174">
    <w:abstractNumId w:val="18"/>
  </w:num>
  <w:num w:numId="20" w16cid:durableId="826096684">
    <w:abstractNumId w:val="8"/>
  </w:num>
  <w:num w:numId="21" w16cid:durableId="434134609">
    <w:abstractNumId w:val="19"/>
  </w:num>
  <w:num w:numId="22" w16cid:durableId="2023891781">
    <w:abstractNumId w:val="24"/>
  </w:num>
  <w:num w:numId="23" w16cid:durableId="932788532">
    <w:abstractNumId w:val="16"/>
  </w:num>
  <w:num w:numId="24" w16cid:durableId="559639398">
    <w:abstractNumId w:val="0"/>
  </w:num>
  <w:num w:numId="25" w16cid:durableId="520902726">
    <w:abstractNumId w:val="23"/>
  </w:num>
  <w:num w:numId="26" w16cid:durableId="650645056">
    <w:abstractNumId w:val="30"/>
  </w:num>
  <w:num w:numId="27" w16cid:durableId="67653859">
    <w:abstractNumId w:val="26"/>
  </w:num>
  <w:num w:numId="28" w16cid:durableId="1925457677">
    <w:abstractNumId w:val="9"/>
  </w:num>
  <w:num w:numId="29" w16cid:durableId="1129589726">
    <w:abstractNumId w:val="13"/>
  </w:num>
  <w:num w:numId="30" w16cid:durableId="1666932061">
    <w:abstractNumId w:val="20"/>
  </w:num>
  <w:num w:numId="31" w16cid:durableId="532770444">
    <w:abstractNumId w:val="17"/>
  </w:num>
  <w:num w:numId="32" w16cid:durableId="819812494">
    <w:abstractNumId w:val="12"/>
  </w:num>
  <w:num w:numId="33" w16cid:durableId="1976251074">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074"/>
    <w:rsid w:val="000031A5"/>
    <w:rsid w:val="000031B6"/>
    <w:rsid w:val="000031CF"/>
    <w:rsid w:val="00004216"/>
    <w:rsid w:val="00004AC0"/>
    <w:rsid w:val="00010180"/>
    <w:rsid w:val="00020FFE"/>
    <w:rsid w:val="00022396"/>
    <w:rsid w:val="00026D31"/>
    <w:rsid w:val="00027E99"/>
    <w:rsid w:val="00032260"/>
    <w:rsid w:val="000329AD"/>
    <w:rsid w:val="0003377F"/>
    <w:rsid w:val="00033B9A"/>
    <w:rsid w:val="00037C2C"/>
    <w:rsid w:val="000406AE"/>
    <w:rsid w:val="0004342C"/>
    <w:rsid w:val="00044C8F"/>
    <w:rsid w:val="0005057B"/>
    <w:rsid w:val="00051960"/>
    <w:rsid w:val="00052453"/>
    <w:rsid w:val="00052903"/>
    <w:rsid w:val="000568FA"/>
    <w:rsid w:val="00056A91"/>
    <w:rsid w:val="00062731"/>
    <w:rsid w:val="00063EB6"/>
    <w:rsid w:val="000667F8"/>
    <w:rsid w:val="000670AF"/>
    <w:rsid w:val="00071655"/>
    <w:rsid w:val="00073671"/>
    <w:rsid w:val="00075F6A"/>
    <w:rsid w:val="000825C2"/>
    <w:rsid w:val="00087387"/>
    <w:rsid w:val="00087695"/>
    <w:rsid w:val="00090528"/>
    <w:rsid w:val="00092A68"/>
    <w:rsid w:val="00094030"/>
    <w:rsid w:val="00094934"/>
    <w:rsid w:val="00094D5C"/>
    <w:rsid w:val="00096EB1"/>
    <w:rsid w:val="000A264D"/>
    <w:rsid w:val="000A30D9"/>
    <w:rsid w:val="000A37F1"/>
    <w:rsid w:val="000A4F7F"/>
    <w:rsid w:val="000A5249"/>
    <w:rsid w:val="000A6F32"/>
    <w:rsid w:val="000A795E"/>
    <w:rsid w:val="000B29EB"/>
    <w:rsid w:val="000C001C"/>
    <w:rsid w:val="000C02B5"/>
    <w:rsid w:val="000C5010"/>
    <w:rsid w:val="000C50AA"/>
    <w:rsid w:val="000C6418"/>
    <w:rsid w:val="000C665D"/>
    <w:rsid w:val="000D1A66"/>
    <w:rsid w:val="000D3EFA"/>
    <w:rsid w:val="000D554A"/>
    <w:rsid w:val="000D761D"/>
    <w:rsid w:val="000E0C8B"/>
    <w:rsid w:val="000F1412"/>
    <w:rsid w:val="000F3B23"/>
    <w:rsid w:val="000F3DA2"/>
    <w:rsid w:val="000F425F"/>
    <w:rsid w:val="00101453"/>
    <w:rsid w:val="00103EE7"/>
    <w:rsid w:val="00104DFD"/>
    <w:rsid w:val="0010643E"/>
    <w:rsid w:val="0010748E"/>
    <w:rsid w:val="0011067D"/>
    <w:rsid w:val="00110E96"/>
    <w:rsid w:val="0011120C"/>
    <w:rsid w:val="00111718"/>
    <w:rsid w:val="0011654A"/>
    <w:rsid w:val="001170BE"/>
    <w:rsid w:val="0011770E"/>
    <w:rsid w:val="00120995"/>
    <w:rsid w:val="001209A7"/>
    <w:rsid w:val="001248A4"/>
    <w:rsid w:val="001248C3"/>
    <w:rsid w:val="00125DCA"/>
    <w:rsid w:val="00126098"/>
    <w:rsid w:val="00126483"/>
    <w:rsid w:val="001272C1"/>
    <w:rsid w:val="00130078"/>
    <w:rsid w:val="0013049C"/>
    <w:rsid w:val="00131732"/>
    <w:rsid w:val="00133EB6"/>
    <w:rsid w:val="001340BC"/>
    <w:rsid w:val="00134721"/>
    <w:rsid w:val="00137CC9"/>
    <w:rsid w:val="00142BBD"/>
    <w:rsid w:val="00146330"/>
    <w:rsid w:val="00155DE1"/>
    <w:rsid w:val="001606E8"/>
    <w:rsid w:val="00161376"/>
    <w:rsid w:val="001629CF"/>
    <w:rsid w:val="0016440B"/>
    <w:rsid w:val="00171473"/>
    <w:rsid w:val="00171C22"/>
    <w:rsid w:val="00172705"/>
    <w:rsid w:val="00172D0F"/>
    <w:rsid w:val="001744AF"/>
    <w:rsid w:val="00175D56"/>
    <w:rsid w:val="001762A3"/>
    <w:rsid w:val="00177B87"/>
    <w:rsid w:val="00182079"/>
    <w:rsid w:val="001853F1"/>
    <w:rsid w:val="001868B1"/>
    <w:rsid w:val="00187161"/>
    <w:rsid w:val="001879E2"/>
    <w:rsid w:val="00191ABD"/>
    <w:rsid w:val="001945C5"/>
    <w:rsid w:val="00194C3C"/>
    <w:rsid w:val="00195567"/>
    <w:rsid w:val="00195FBA"/>
    <w:rsid w:val="00196910"/>
    <w:rsid w:val="001A1B95"/>
    <w:rsid w:val="001A3282"/>
    <w:rsid w:val="001A45E0"/>
    <w:rsid w:val="001B37F0"/>
    <w:rsid w:val="001B70FA"/>
    <w:rsid w:val="001B75CB"/>
    <w:rsid w:val="001C0A17"/>
    <w:rsid w:val="001C210D"/>
    <w:rsid w:val="001C333D"/>
    <w:rsid w:val="001C3EB7"/>
    <w:rsid w:val="001D26A3"/>
    <w:rsid w:val="001D47C1"/>
    <w:rsid w:val="001D7764"/>
    <w:rsid w:val="001E0435"/>
    <w:rsid w:val="001E1137"/>
    <w:rsid w:val="001E23DF"/>
    <w:rsid w:val="001E28AA"/>
    <w:rsid w:val="001F060D"/>
    <w:rsid w:val="001F0C48"/>
    <w:rsid w:val="001F2A1E"/>
    <w:rsid w:val="002000DD"/>
    <w:rsid w:val="00200245"/>
    <w:rsid w:val="00200AFB"/>
    <w:rsid w:val="0020166C"/>
    <w:rsid w:val="00204906"/>
    <w:rsid w:val="00205833"/>
    <w:rsid w:val="0021050E"/>
    <w:rsid w:val="00213CF2"/>
    <w:rsid w:val="002148A0"/>
    <w:rsid w:val="00215C9F"/>
    <w:rsid w:val="00215E58"/>
    <w:rsid w:val="00221288"/>
    <w:rsid w:val="00221386"/>
    <w:rsid w:val="002252B8"/>
    <w:rsid w:val="00226A44"/>
    <w:rsid w:val="00227138"/>
    <w:rsid w:val="00231D69"/>
    <w:rsid w:val="00234168"/>
    <w:rsid w:val="00237DA0"/>
    <w:rsid w:val="002409B2"/>
    <w:rsid w:val="00241469"/>
    <w:rsid w:val="00241785"/>
    <w:rsid w:val="00243378"/>
    <w:rsid w:val="00251287"/>
    <w:rsid w:val="00251E75"/>
    <w:rsid w:val="00252A06"/>
    <w:rsid w:val="00255B3D"/>
    <w:rsid w:val="00256C0A"/>
    <w:rsid w:val="00257096"/>
    <w:rsid w:val="00260259"/>
    <w:rsid w:val="00266413"/>
    <w:rsid w:val="002679E7"/>
    <w:rsid w:val="00270E2B"/>
    <w:rsid w:val="00271A8E"/>
    <w:rsid w:val="00273E1C"/>
    <w:rsid w:val="0027463F"/>
    <w:rsid w:val="002803C8"/>
    <w:rsid w:val="002816EB"/>
    <w:rsid w:val="00281A2E"/>
    <w:rsid w:val="00281FA9"/>
    <w:rsid w:val="00282AA1"/>
    <w:rsid w:val="00282EA1"/>
    <w:rsid w:val="00284EFC"/>
    <w:rsid w:val="00287B6E"/>
    <w:rsid w:val="00290B89"/>
    <w:rsid w:val="002918D5"/>
    <w:rsid w:val="002A1FAE"/>
    <w:rsid w:val="002A31E7"/>
    <w:rsid w:val="002A4AD7"/>
    <w:rsid w:val="002A522F"/>
    <w:rsid w:val="002A5CD5"/>
    <w:rsid w:val="002A67FE"/>
    <w:rsid w:val="002B1727"/>
    <w:rsid w:val="002B1A16"/>
    <w:rsid w:val="002B7A01"/>
    <w:rsid w:val="002D06C0"/>
    <w:rsid w:val="002D3D81"/>
    <w:rsid w:val="002D423D"/>
    <w:rsid w:val="002E054F"/>
    <w:rsid w:val="002E7784"/>
    <w:rsid w:val="002E7A63"/>
    <w:rsid w:val="002F54BC"/>
    <w:rsid w:val="002F7480"/>
    <w:rsid w:val="00300190"/>
    <w:rsid w:val="003002FA"/>
    <w:rsid w:val="00300983"/>
    <w:rsid w:val="00300AC5"/>
    <w:rsid w:val="00305366"/>
    <w:rsid w:val="00307E75"/>
    <w:rsid w:val="00310567"/>
    <w:rsid w:val="00311636"/>
    <w:rsid w:val="00312429"/>
    <w:rsid w:val="003140AB"/>
    <w:rsid w:val="00314F7E"/>
    <w:rsid w:val="0031590C"/>
    <w:rsid w:val="00315A95"/>
    <w:rsid w:val="00316E1E"/>
    <w:rsid w:val="00317534"/>
    <w:rsid w:val="00321910"/>
    <w:rsid w:val="0032203A"/>
    <w:rsid w:val="00322664"/>
    <w:rsid w:val="00324C27"/>
    <w:rsid w:val="00325368"/>
    <w:rsid w:val="003262EA"/>
    <w:rsid w:val="003275C2"/>
    <w:rsid w:val="00327F7B"/>
    <w:rsid w:val="00331797"/>
    <w:rsid w:val="0033382D"/>
    <w:rsid w:val="0033436E"/>
    <w:rsid w:val="003350E0"/>
    <w:rsid w:val="00337BD6"/>
    <w:rsid w:val="003415B1"/>
    <w:rsid w:val="0034492E"/>
    <w:rsid w:val="00350255"/>
    <w:rsid w:val="003518CE"/>
    <w:rsid w:val="00362C69"/>
    <w:rsid w:val="003639F6"/>
    <w:rsid w:val="00363AEF"/>
    <w:rsid w:val="00365486"/>
    <w:rsid w:val="00370270"/>
    <w:rsid w:val="003718C0"/>
    <w:rsid w:val="00371D7E"/>
    <w:rsid w:val="0037763F"/>
    <w:rsid w:val="0038083D"/>
    <w:rsid w:val="00380E4E"/>
    <w:rsid w:val="00381DFD"/>
    <w:rsid w:val="00381EF4"/>
    <w:rsid w:val="003825BD"/>
    <w:rsid w:val="00385D5B"/>
    <w:rsid w:val="00385D8A"/>
    <w:rsid w:val="0038787A"/>
    <w:rsid w:val="0039072F"/>
    <w:rsid w:val="00393174"/>
    <w:rsid w:val="00393739"/>
    <w:rsid w:val="00395914"/>
    <w:rsid w:val="00397045"/>
    <w:rsid w:val="003A344C"/>
    <w:rsid w:val="003A66DD"/>
    <w:rsid w:val="003B053F"/>
    <w:rsid w:val="003B200B"/>
    <w:rsid w:val="003B29B7"/>
    <w:rsid w:val="003B3434"/>
    <w:rsid w:val="003B5141"/>
    <w:rsid w:val="003C2049"/>
    <w:rsid w:val="003C23CF"/>
    <w:rsid w:val="003C55D0"/>
    <w:rsid w:val="003C6D41"/>
    <w:rsid w:val="003D01B8"/>
    <w:rsid w:val="003D137C"/>
    <w:rsid w:val="003D5085"/>
    <w:rsid w:val="003D523B"/>
    <w:rsid w:val="003D583C"/>
    <w:rsid w:val="003D5FDA"/>
    <w:rsid w:val="003D7836"/>
    <w:rsid w:val="003E04C9"/>
    <w:rsid w:val="003E5205"/>
    <w:rsid w:val="003E565E"/>
    <w:rsid w:val="003E70C7"/>
    <w:rsid w:val="003F20D5"/>
    <w:rsid w:val="003F3118"/>
    <w:rsid w:val="003F341A"/>
    <w:rsid w:val="003F4141"/>
    <w:rsid w:val="003F57E0"/>
    <w:rsid w:val="003F7306"/>
    <w:rsid w:val="003F744D"/>
    <w:rsid w:val="003F7E55"/>
    <w:rsid w:val="00400098"/>
    <w:rsid w:val="004010AF"/>
    <w:rsid w:val="00403034"/>
    <w:rsid w:val="00403409"/>
    <w:rsid w:val="00405B6D"/>
    <w:rsid w:val="00411DA7"/>
    <w:rsid w:val="00414B3C"/>
    <w:rsid w:val="00415840"/>
    <w:rsid w:val="00415E99"/>
    <w:rsid w:val="004229D7"/>
    <w:rsid w:val="00426659"/>
    <w:rsid w:val="00427A18"/>
    <w:rsid w:val="00431A51"/>
    <w:rsid w:val="004324A3"/>
    <w:rsid w:val="00433A96"/>
    <w:rsid w:val="004358C3"/>
    <w:rsid w:val="00436923"/>
    <w:rsid w:val="00442540"/>
    <w:rsid w:val="00442F67"/>
    <w:rsid w:val="0044354B"/>
    <w:rsid w:val="00443841"/>
    <w:rsid w:val="00450588"/>
    <w:rsid w:val="00450D42"/>
    <w:rsid w:val="00453062"/>
    <w:rsid w:val="004532B2"/>
    <w:rsid w:val="00453B80"/>
    <w:rsid w:val="00453EBC"/>
    <w:rsid w:val="00457DD2"/>
    <w:rsid w:val="00461D2B"/>
    <w:rsid w:val="00462313"/>
    <w:rsid w:val="00464C47"/>
    <w:rsid w:val="00465743"/>
    <w:rsid w:val="00471E31"/>
    <w:rsid w:val="00474D31"/>
    <w:rsid w:val="004774BC"/>
    <w:rsid w:val="004808ED"/>
    <w:rsid w:val="00483D01"/>
    <w:rsid w:val="00486A77"/>
    <w:rsid w:val="00490024"/>
    <w:rsid w:val="0049195D"/>
    <w:rsid w:val="004933E3"/>
    <w:rsid w:val="004959A3"/>
    <w:rsid w:val="00495B16"/>
    <w:rsid w:val="00496B3E"/>
    <w:rsid w:val="00496CE0"/>
    <w:rsid w:val="004A0040"/>
    <w:rsid w:val="004A0951"/>
    <w:rsid w:val="004A1FC7"/>
    <w:rsid w:val="004A61C0"/>
    <w:rsid w:val="004A7B3D"/>
    <w:rsid w:val="004B04C0"/>
    <w:rsid w:val="004B1C72"/>
    <w:rsid w:val="004B2466"/>
    <w:rsid w:val="004B5E02"/>
    <w:rsid w:val="004B6D0F"/>
    <w:rsid w:val="004C095A"/>
    <w:rsid w:val="004C3730"/>
    <w:rsid w:val="004C5C60"/>
    <w:rsid w:val="004D3751"/>
    <w:rsid w:val="004D4AC2"/>
    <w:rsid w:val="004E1BF7"/>
    <w:rsid w:val="004E5444"/>
    <w:rsid w:val="004E5827"/>
    <w:rsid w:val="004E5FD6"/>
    <w:rsid w:val="004F1E88"/>
    <w:rsid w:val="004F4E65"/>
    <w:rsid w:val="00503AB2"/>
    <w:rsid w:val="00505806"/>
    <w:rsid w:val="00507004"/>
    <w:rsid w:val="005075F6"/>
    <w:rsid w:val="0051023A"/>
    <w:rsid w:val="005107A2"/>
    <w:rsid w:val="00511277"/>
    <w:rsid w:val="00513926"/>
    <w:rsid w:val="00515E1F"/>
    <w:rsid w:val="00516184"/>
    <w:rsid w:val="005166C4"/>
    <w:rsid w:val="005207E3"/>
    <w:rsid w:val="00525362"/>
    <w:rsid w:val="00525937"/>
    <w:rsid w:val="005264ED"/>
    <w:rsid w:val="005312C6"/>
    <w:rsid w:val="00531949"/>
    <w:rsid w:val="0053300B"/>
    <w:rsid w:val="005341A6"/>
    <w:rsid w:val="00534BDA"/>
    <w:rsid w:val="00536824"/>
    <w:rsid w:val="00537760"/>
    <w:rsid w:val="0054042B"/>
    <w:rsid w:val="005408C6"/>
    <w:rsid w:val="00540B28"/>
    <w:rsid w:val="00540E97"/>
    <w:rsid w:val="00543010"/>
    <w:rsid w:val="005441BB"/>
    <w:rsid w:val="00547773"/>
    <w:rsid w:val="0055073F"/>
    <w:rsid w:val="005551C8"/>
    <w:rsid w:val="0055664B"/>
    <w:rsid w:val="00560FDD"/>
    <w:rsid w:val="00561CB8"/>
    <w:rsid w:val="005635D0"/>
    <w:rsid w:val="00563E15"/>
    <w:rsid w:val="005714AC"/>
    <w:rsid w:val="00572E6C"/>
    <w:rsid w:val="00575326"/>
    <w:rsid w:val="00580F11"/>
    <w:rsid w:val="00581062"/>
    <w:rsid w:val="00585F92"/>
    <w:rsid w:val="005873B7"/>
    <w:rsid w:val="00587FEE"/>
    <w:rsid w:val="00593DA1"/>
    <w:rsid w:val="00594542"/>
    <w:rsid w:val="00597D10"/>
    <w:rsid w:val="005A1B80"/>
    <w:rsid w:val="005A1CCA"/>
    <w:rsid w:val="005A1F81"/>
    <w:rsid w:val="005A3557"/>
    <w:rsid w:val="005A4DA2"/>
    <w:rsid w:val="005A5067"/>
    <w:rsid w:val="005A6B98"/>
    <w:rsid w:val="005A78D5"/>
    <w:rsid w:val="005B2D5D"/>
    <w:rsid w:val="005B7C1D"/>
    <w:rsid w:val="005C0552"/>
    <w:rsid w:val="005C196C"/>
    <w:rsid w:val="005C4CDE"/>
    <w:rsid w:val="005C7CEB"/>
    <w:rsid w:val="005D15A9"/>
    <w:rsid w:val="005D61B0"/>
    <w:rsid w:val="005D6479"/>
    <w:rsid w:val="005E091A"/>
    <w:rsid w:val="005E1D71"/>
    <w:rsid w:val="005E684A"/>
    <w:rsid w:val="005E6B51"/>
    <w:rsid w:val="005E6C57"/>
    <w:rsid w:val="005E709B"/>
    <w:rsid w:val="005E7915"/>
    <w:rsid w:val="005F0A17"/>
    <w:rsid w:val="005F2318"/>
    <w:rsid w:val="005F526E"/>
    <w:rsid w:val="005F5D9D"/>
    <w:rsid w:val="005F6180"/>
    <w:rsid w:val="005F637F"/>
    <w:rsid w:val="005F6940"/>
    <w:rsid w:val="005F7EF8"/>
    <w:rsid w:val="0060040A"/>
    <w:rsid w:val="00601681"/>
    <w:rsid w:val="006037E7"/>
    <w:rsid w:val="00603CE8"/>
    <w:rsid w:val="00606616"/>
    <w:rsid w:val="00607A1E"/>
    <w:rsid w:val="00616A71"/>
    <w:rsid w:val="006178F0"/>
    <w:rsid w:val="00620BAB"/>
    <w:rsid w:val="0062221A"/>
    <w:rsid w:val="0062326B"/>
    <w:rsid w:val="00624363"/>
    <w:rsid w:val="006248E5"/>
    <w:rsid w:val="00624C5B"/>
    <w:rsid w:val="00630361"/>
    <w:rsid w:val="00635E06"/>
    <w:rsid w:val="0063616D"/>
    <w:rsid w:val="006419D9"/>
    <w:rsid w:val="00643E79"/>
    <w:rsid w:val="00644D73"/>
    <w:rsid w:val="00645542"/>
    <w:rsid w:val="006501DD"/>
    <w:rsid w:val="00651BF4"/>
    <w:rsid w:val="00652266"/>
    <w:rsid w:val="006543E0"/>
    <w:rsid w:val="006544FB"/>
    <w:rsid w:val="00654C2B"/>
    <w:rsid w:val="00657689"/>
    <w:rsid w:val="00657A89"/>
    <w:rsid w:val="00657CC9"/>
    <w:rsid w:val="00661C4C"/>
    <w:rsid w:val="0066278B"/>
    <w:rsid w:val="00662AC7"/>
    <w:rsid w:val="00663E91"/>
    <w:rsid w:val="00665702"/>
    <w:rsid w:val="0066622B"/>
    <w:rsid w:val="006775C0"/>
    <w:rsid w:val="006777B6"/>
    <w:rsid w:val="006814F9"/>
    <w:rsid w:val="00682E82"/>
    <w:rsid w:val="00684152"/>
    <w:rsid w:val="00686818"/>
    <w:rsid w:val="006911E8"/>
    <w:rsid w:val="0069540E"/>
    <w:rsid w:val="00695C64"/>
    <w:rsid w:val="006968AF"/>
    <w:rsid w:val="00697F39"/>
    <w:rsid w:val="006A2C08"/>
    <w:rsid w:val="006A35CE"/>
    <w:rsid w:val="006A6177"/>
    <w:rsid w:val="006A7790"/>
    <w:rsid w:val="006B1386"/>
    <w:rsid w:val="006B7921"/>
    <w:rsid w:val="006C1114"/>
    <w:rsid w:val="006C1851"/>
    <w:rsid w:val="006C4C6F"/>
    <w:rsid w:val="006C6365"/>
    <w:rsid w:val="006D5F36"/>
    <w:rsid w:val="006D7D90"/>
    <w:rsid w:val="006E0FC4"/>
    <w:rsid w:val="006E27A0"/>
    <w:rsid w:val="006E2804"/>
    <w:rsid w:val="006E2FF1"/>
    <w:rsid w:val="006E3462"/>
    <w:rsid w:val="006E54ED"/>
    <w:rsid w:val="006E59FA"/>
    <w:rsid w:val="006F4076"/>
    <w:rsid w:val="006F5597"/>
    <w:rsid w:val="006F670F"/>
    <w:rsid w:val="00702ECD"/>
    <w:rsid w:val="00703A56"/>
    <w:rsid w:val="007109B1"/>
    <w:rsid w:val="00710C95"/>
    <w:rsid w:val="007141DB"/>
    <w:rsid w:val="00717D83"/>
    <w:rsid w:val="00720B56"/>
    <w:rsid w:val="00720D4C"/>
    <w:rsid w:val="00723FA8"/>
    <w:rsid w:val="00724E49"/>
    <w:rsid w:val="00727514"/>
    <w:rsid w:val="007314B9"/>
    <w:rsid w:val="00736936"/>
    <w:rsid w:val="00741D7C"/>
    <w:rsid w:val="007428C9"/>
    <w:rsid w:val="007439CC"/>
    <w:rsid w:val="0074414E"/>
    <w:rsid w:val="00747EC2"/>
    <w:rsid w:val="007503C3"/>
    <w:rsid w:val="007513F1"/>
    <w:rsid w:val="007522E5"/>
    <w:rsid w:val="00753EB6"/>
    <w:rsid w:val="00755E94"/>
    <w:rsid w:val="007629AC"/>
    <w:rsid w:val="00762A99"/>
    <w:rsid w:val="00765513"/>
    <w:rsid w:val="00766D3E"/>
    <w:rsid w:val="0077030D"/>
    <w:rsid w:val="007712A6"/>
    <w:rsid w:val="007758E6"/>
    <w:rsid w:val="00776E59"/>
    <w:rsid w:val="00780BBA"/>
    <w:rsid w:val="0078148B"/>
    <w:rsid w:val="007818B4"/>
    <w:rsid w:val="007818FD"/>
    <w:rsid w:val="00783E65"/>
    <w:rsid w:val="00784B67"/>
    <w:rsid w:val="00787E17"/>
    <w:rsid w:val="007905FA"/>
    <w:rsid w:val="007934E5"/>
    <w:rsid w:val="0079591C"/>
    <w:rsid w:val="00796C4F"/>
    <w:rsid w:val="007A0813"/>
    <w:rsid w:val="007A23C0"/>
    <w:rsid w:val="007A771C"/>
    <w:rsid w:val="007B181D"/>
    <w:rsid w:val="007B3ADC"/>
    <w:rsid w:val="007B45A6"/>
    <w:rsid w:val="007B5415"/>
    <w:rsid w:val="007B5FBA"/>
    <w:rsid w:val="007B6A3C"/>
    <w:rsid w:val="007C09DC"/>
    <w:rsid w:val="007C1B42"/>
    <w:rsid w:val="007C48B2"/>
    <w:rsid w:val="007C6F91"/>
    <w:rsid w:val="007C752B"/>
    <w:rsid w:val="007D016D"/>
    <w:rsid w:val="007D06BB"/>
    <w:rsid w:val="007D1873"/>
    <w:rsid w:val="007D1E65"/>
    <w:rsid w:val="007D252C"/>
    <w:rsid w:val="007D7890"/>
    <w:rsid w:val="007D7EC2"/>
    <w:rsid w:val="007E0548"/>
    <w:rsid w:val="007E1EAA"/>
    <w:rsid w:val="007F084F"/>
    <w:rsid w:val="007F25AE"/>
    <w:rsid w:val="007F431B"/>
    <w:rsid w:val="007F6F08"/>
    <w:rsid w:val="007F777B"/>
    <w:rsid w:val="007F7BE2"/>
    <w:rsid w:val="008004B7"/>
    <w:rsid w:val="00803278"/>
    <w:rsid w:val="00804C6C"/>
    <w:rsid w:val="00804ED6"/>
    <w:rsid w:val="00805285"/>
    <w:rsid w:val="008057B7"/>
    <w:rsid w:val="008120FE"/>
    <w:rsid w:val="00812272"/>
    <w:rsid w:val="00813095"/>
    <w:rsid w:val="00814D7A"/>
    <w:rsid w:val="008153EB"/>
    <w:rsid w:val="00815867"/>
    <w:rsid w:val="0081662C"/>
    <w:rsid w:val="0081703A"/>
    <w:rsid w:val="008211A9"/>
    <w:rsid w:val="00821211"/>
    <w:rsid w:val="008231EF"/>
    <w:rsid w:val="00824118"/>
    <w:rsid w:val="00825959"/>
    <w:rsid w:val="00825E52"/>
    <w:rsid w:val="008323E3"/>
    <w:rsid w:val="00832CC5"/>
    <w:rsid w:val="008424AB"/>
    <w:rsid w:val="00846746"/>
    <w:rsid w:val="00846A8E"/>
    <w:rsid w:val="00851CA1"/>
    <w:rsid w:val="00852DA6"/>
    <w:rsid w:val="00853496"/>
    <w:rsid w:val="00854F1A"/>
    <w:rsid w:val="00860CFF"/>
    <w:rsid w:val="00864CA3"/>
    <w:rsid w:val="008660ED"/>
    <w:rsid w:val="00871B45"/>
    <w:rsid w:val="00872836"/>
    <w:rsid w:val="008758DA"/>
    <w:rsid w:val="008760AB"/>
    <w:rsid w:val="00877F94"/>
    <w:rsid w:val="00885783"/>
    <w:rsid w:val="00891920"/>
    <w:rsid w:val="00891FAB"/>
    <w:rsid w:val="0089209B"/>
    <w:rsid w:val="008943AF"/>
    <w:rsid w:val="0089441D"/>
    <w:rsid w:val="00896C25"/>
    <w:rsid w:val="008A0E49"/>
    <w:rsid w:val="008A1EB9"/>
    <w:rsid w:val="008A3983"/>
    <w:rsid w:val="008A47C3"/>
    <w:rsid w:val="008A5A20"/>
    <w:rsid w:val="008A6A62"/>
    <w:rsid w:val="008A77D4"/>
    <w:rsid w:val="008B005D"/>
    <w:rsid w:val="008B24FD"/>
    <w:rsid w:val="008B2697"/>
    <w:rsid w:val="008B39E1"/>
    <w:rsid w:val="008B7F94"/>
    <w:rsid w:val="008C0A3B"/>
    <w:rsid w:val="008C1555"/>
    <w:rsid w:val="008C193B"/>
    <w:rsid w:val="008C25F4"/>
    <w:rsid w:val="008C320F"/>
    <w:rsid w:val="008C72B6"/>
    <w:rsid w:val="008D5D15"/>
    <w:rsid w:val="008D61A8"/>
    <w:rsid w:val="008D7C32"/>
    <w:rsid w:val="008E09F5"/>
    <w:rsid w:val="008E0E48"/>
    <w:rsid w:val="008E1E5A"/>
    <w:rsid w:val="008E1E8A"/>
    <w:rsid w:val="008E6073"/>
    <w:rsid w:val="008E7440"/>
    <w:rsid w:val="008E77A6"/>
    <w:rsid w:val="008E7884"/>
    <w:rsid w:val="008E7FF3"/>
    <w:rsid w:val="008F2818"/>
    <w:rsid w:val="008F762A"/>
    <w:rsid w:val="008F78C5"/>
    <w:rsid w:val="00901952"/>
    <w:rsid w:val="00902EB8"/>
    <w:rsid w:val="00903FC2"/>
    <w:rsid w:val="0090485E"/>
    <w:rsid w:val="00905319"/>
    <w:rsid w:val="0090686E"/>
    <w:rsid w:val="00913006"/>
    <w:rsid w:val="0091407B"/>
    <w:rsid w:val="00925299"/>
    <w:rsid w:val="00927E0D"/>
    <w:rsid w:val="00931DA2"/>
    <w:rsid w:val="0093772E"/>
    <w:rsid w:val="009403C7"/>
    <w:rsid w:val="0094155E"/>
    <w:rsid w:val="00942318"/>
    <w:rsid w:val="0094403F"/>
    <w:rsid w:val="00944DB1"/>
    <w:rsid w:val="00944FEC"/>
    <w:rsid w:val="00947C89"/>
    <w:rsid w:val="00950DB9"/>
    <w:rsid w:val="00951FE1"/>
    <w:rsid w:val="00952836"/>
    <w:rsid w:val="00952D41"/>
    <w:rsid w:val="00956605"/>
    <w:rsid w:val="0095774A"/>
    <w:rsid w:val="00960C38"/>
    <w:rsid w:val="00963562"/>
    <w:rsid w:val="009645B5"/>
    <w:rsid w:val="00964648"/>
    <w:rsid w:val="0096515E"/>
    <w:rsid w:val="00973384"/>
    <w:rsid w:val="0097534F"/>
    <w:rsid w:val="009804BE"/>
    <w:rsid w:val="00982A42"/>
    <w:rsid w:val="00990405"/>
    <w:rsid w:val="00990ED2"/>
    <w:rsid w:val="00991B5B"/>
    <w:rsid w:val="00993D22"/>
    <w:rsid w:val="00995326"/>
    <w:rsid w:val="009960F8"/>
    <w:rsid w:val="00996DDF"/>
    <w:rsid w:val="009A0A40"/>
    <w:rsid w:val="009A2CC4"/>
    <w:rsid w:val="009A5662"/>
    <w:rsid w:val="009B0007"/>
    <w:rsid w:val="009B2143"/>
    <w:rsid w:val="009B2A9F"/>
    <w:rsid w:val="009B5A6B"/>
    <w:rsid w:val="009B640A"/>
    <w:rsid w:val="009B64BA"/>
    <w:rsid w:val="009C2224"/>
    <w:rsid w:val="009C4951"/>
    <w:rsid w:val="009C534C"/>
    <w:rsid w:val="009C7303"/>
    <w:rsid w:val="009C7F53"/>
    <w:rsid w:val="009D049B"/>
    <w:rsid w:val="009D5162"/>
    <w:rsid w:val="009D7D6E"/>
    <w:rsid w:val="009E1F5C"/>
    <w:rsid w:val="009E2C1C"/>
    <w:rsid w:val="009E3C30"/>
    <w:rsid w:val="009E5AC5"/>
    <w:rsid w:val="009F0BBF"/>
    <w:rsid w:val="009F221D"/>
    <w:rsid w:val="009F26DD"/>
    <w:rsid w:val="009F47C2"/>
    <w:rsid w:val="00A011BA"/>
    <w:rsid w:val="00A04BF2"/>
    <w:rsid w:val="00A04F25"/>
    <w:rsid w:val="00A12689"/>
    <w:rsid w:val="00A1282E"/>
    <w:rsid w:val="00A136EE"/>
    <w:rsid w:val="00A1406D"/>
    <w:rsid w:val="00A14794"/>
    <w:rsid w:val="00A14CB1"/>
    <w:rsid w:val="00A179B8"/>
    <w:rsid w:val="00A17FFD"/>
    <w:rsid w:val="00A205F7"/>
    <w:rsid w:val="00A21490"/>
    <w:rsid w:val="00A216B7"/>
    <w:rsid w:val="00A21F83"/>
    <w:rsid w:val="00A22C82"/>
    <w:rsid w:val="00A22E40"/>
    <w:rsid w:val="00A252BB"/>
    <w:rsid w:val="00A2532A"/>
    <w:rsid w:val="00A31C30"/>
    <w:rsid w:val="00A32894"/>
    <w:rsid w:val="00A330B0"/>
    <w:rsid w:val="00A33680"/>
    <w:rsid w:val="00A34925"/>
    <w:rsid w:val="00A3575D"/>
    <w:rsid w:val="00A37508"/>
    <w:rsid w:val="00A403B9"/>
    <w:rsid w:val="00A40497"/>
    <w:rsid w:val="00A46879"/>
    <w:rsid w:val="00A479B5"/>
    <w:rsid w:val="00A505A7"/>
    <w:rsid w:val="00A50917"/>
    <w:rsid w:val="00A51F2F"/>
    <w:rsid w:val="00A53093"/>
    <w:rsid w:val="00A562DE"/>
    <w:rsid w:val="00A61169"/>
    <w:rsid w:val="00A61277"/>
    <w:rsid w:val="00A612BB"/>
    <w:rsid w:val="00A61F37"/>
    <w:rsid w:val="00A630D7"/>
    <w:rsid w:val="00A65818"/>
    <w:rsid w:val="00A65A5F"/>
    <w:rsid w:val="00A703B3"/>
    <w:rsid w:val="00A705E4"/>
    <w:rsid w:val="00A71EFA"/>
    <w:rsid w:val="00A77FAC"/>
    <w:rsid w:val="00A80868"/>
    <w:rsid w:val="00A81F01"/>
    <w:rsid w:val="00A82BE8"/>
    <w:rsid w:val="00A84D12"/>
    <w:rsid w:val="00A8635B"/>
    <w:rsid w:val="00A878D7"/>
    <w:rsid w:val="00A92AE3"/>
    <w:rsid w:val="00A92C03"/>
    <w:rsid w:val="00A96A94"/>
    <w:rsid w:val="00AA53A5"/>
    <w:rsid w:val="00AA56F1"/>
    <w:rsid w:val="00AA721E"/>
    <w:rsid w:val="00AA76B8"/>
    <w:rsid w:val="00AB2749"/>
    <w:rsid w:val="00AB5D47"/>
    <w:rsid w:val="00AB6835"/>
    <w:rsid w:val="00AB7234"/>
    <w:rsid w:val="00AB7D15"/>
    <w:rsid w:val="00AC214F"/>
    <w:rsid w:val="00AC2CB9"/>
    <w:rsid w:val="00AC39C2"/>
    <w:rsid w:val="00AC6D3F"/>
    <w:rsid w:val="00AD103F"/>
    <w:rsid w:val="00AD2699"/>
    <w:rsid w:val="00AD47AF"/>
    <w:rsid w:val="00AD55D5"/>
    <w:rsid w:val="00AD5897"/>
    <w:rsid w:val="00AD5CB5"/>
    <w:rsid w:val="00AD7BDD"/>
    <w:rsid w:val="00AE0890"/>
    <w:rsid w:val="00AE19C9"/>
    <w:rsid w:val="00AE26A2"/>
    <w:rsid w:val="00AE4A33"/>
    <w:rsid w:val="00AE7212"/>
    <w:rsid w:val="00AE73CB"/>
    <w:rsid w:val="00AF1A46"/>
    <w:rsid w:val="00AF381C"/>
    <w:rsid w:val="00AF4A1D"/>
    <w:rsid w:val="00B01840"/>
    <w:rsid w:val="00B033F8"/>
    <w:rsid w:val="00B041D3"/>
    <w:rsid w:val="00B0564A"/>
    <w:rsid w:val="00B05E4D"/>
    <w:rsid w:val="00B0684D"/>
    <w:rsid w:val="00B07878"/>
    <w:rsid w:val="00B10406"/>
    <w:rsid w:val="00B10EAD"/>
    <w:rsid w:val="00B12D25"/>
    <w:rsid w:val="00B16282"/>
    <w:rsid w:val="00B16344"/>
    <w:rsid w:val="00B16641"/>
    <w:rsid w:val="00B166AB"/>
    <w:rsid w:val="00B24CE6"/>
    <w:rsid w:val="00B25512"/>
    <w:rsid w:val="00B2665A"/>
    <w:rsid w:val="00B27E36"/>
    <w:rsid w:val="00B3011A"/>
    <w:rsid w:val="00B31192"/>
    <w:rsid w:val="00B32307"/>
    <w:rsid w:val="00B33CD3"/>
    <w:rsid w:val="00B34193"/>
    <w:rsid w:val="00B461D8"/>
    <w:rsid w:val="00B46417"/>
    <w:rsid w:val="00B46ACE"/>
    <w:rsid w:val="00B474D3"/>
    <w:rsid w:val="00B50D8E"/>
    <w:rsid w:val="00B540CE"/>
    <w:rsid w:val="00B57EF2"/>
    <w:rsid w:val="00B611A2"/>
    <w:rsid w:val="00B6381E"/>
    <w:rsid w:val="00B64F42"/>
    <w:rsid w:val="00B65585"/>
    <w:rsid w:val="00B660F3"/>
    <w:rsid w:val="00B702C5"/>
    <w:rsid w:val="00B70905"/>
    <w:rsid w:val="00B71809"/>
    <w:rsid w:val="00B72309"/>
    <w:rsid w:val="00B7420C"/>
    <w:rsid w:val="00B74476"/>
    <w:rsid w:val="00B75DD3"/>
    <w:rsid w:val="00B76E65"/>
    <w:rsid w:val="00B81AB3"/>
    <w:rsid w:val="00B8273E"/>
    <w:rsid w:val="00B83A67"/>
    <w:rsid w:val="00B8432C"/>
    <w:rsid w:val="00B85320"/>
    <w:rsid w:val="00B85422"/>
    <w:rsid w:val="00B86D69"/>
    <w:rsid w:val="00B8762F"/>
    <w:rsid w:val="00B87AC9"/>
    <w:rsid w:val="00B91DC9"/>
    <w:rsid w:val="00B9262A"/>
    <w:rsid w:val="00B92E2D"/>
    <w:rsid w:val="00B9444D"/>
    <w:rsid w:val="00B96FE6"/>
    <w:rsid w:val="00B97783"/>
    <w:rsid w:val="00BA6FB2"/>
    <w:rsid w:val="00BB5A7C"/>
    <w:rsid w:val="00BC319F"/>
    <w:rsid w:val="00BC3E7C"/>
    <w:rsid w:val="00BC4928"/>
    <w:rsid w:val="00BC5B0D"/>
    <w:rsid w:val="00BD05DB"/>
    <w:rsid w:val="00BD23FD"/>
    <w:rsid w:val="00BD29C7"/>
    <w:rsid w:val="00BD3068"/>
    <w:rsid w:val="00BD32F5"/>
    <w:rsid w:val="00BD3AB9"/>
    <w:rsid w:val="00BD418E"/>
    <w:rsid w:val="00BD4CD4"/>
    <w:rsid w:val="00BD5736"/>
    <w:rsid w:val="00BD7AFF"/>
    <w:rsid w:val="00BE161D"/>
    <w:rsid w:val="00BE19A5"/>
    <w:rsid w:val="00BE4D36"/>
    <w:rsid w:val="00BE7280"/>
    <w:rsid w:val="00BF0B83"/>
    <w:rsid w:val="00BF2F03"/>
    <w:rsid w:val="00C010AC"/>
    <w:rsid w:val="00C04D43"/>
    <w:rsid w:val="00C05EEE"/>
    <w:rsid w:val="00C0746D"/>
    <w:rsid w:val="00C077BE"/>
    <w:rsid w:val="00C10693"/>
    <w:rsid w:val="00C1270B"/>
    <w:rsid w:val="00C1540F"/>
    <w:rsid w:val="00C155F6"/>
    <w:rsid w:val="00C15894"/>
    <w:rsid w:val="00C17FA2"/>
    <w:rsid w:val="00C274C1"/>
    <w:rsid w:val="00C31256"/>
    <w:rsid w:val="00C40188"/>
    <w:rsid w:val="00C40247"/>
    <w:rsid w:val="00C406E0"/>
    <w:rsid w:val="00C4206B"/>
    <w:rsid w:val="00C44A03"/>
    <w:rsid w:val="00C4524E"/>
    <w:rsid w:val="00C460BF"/>
    <w:rsid w:val="00C46F2E"/>
    <w:rsid w:val="00C506AC"/>
    <w:rsid w:val="00C52832"/>
    <w:rsid w:val="00C545BE"/>
    <w:rsid w:val="00C54A08"/>
    <w:rsid w:val="00C54D43"/>
    <w:rsid w:val="00C55831"/>
    <w:rsid w:val="00C5652D"/>
    <w:rsid w:val="00C57C42"/>
    <w:rsid w:val="00C626A1"/>
    <w:rsid w:val="00C628DC"/>
    <w:rsid w:val="00C63024"/>
    <w:rsid w:val="00C6319C"/>
    <w:rsid w:val="00C642DF"/>
    <w:rsid w:val="00C6755E"/>
    <w:rsid w:val="00C70AB3"/>
    <w:rsid w:val="00C70BEF"/>
    <w:rsid w:val="00C71CDE"/>
    <w:rsid w:val="00C71F7C"/>
    <w:rsid w:val="00C760FF"/>
    <w:rsid w:val="00C85219"/>
    <w:rsid w:val="00C86DC7"/>
    <w:rsid w:val="00C9057D"/>
    <w:rsid w:val="00C90C06"/>
    <w:rsid w:val="00C93C91"/>
    <w:rsid w:val="00C9527A"/>
    <w:rsid w:val="00C957FB"/>
    <w:rsid w:val="00CA0690"/>
    <w:rsid w:val="00CA2EE0"/>
    <w:rsid w:val="00CA5F61"/>
    <w:rsid w:val="00CA6FA6"/>
    <w:rsid w:val="00CB13FF"/>
    <w:rsid w:val="00CB34E0"/>
    <w:rsid w:val="00CB4191"/>
    <w:rsid w:val="00CB41ED"/>
    <w:rsid w:val="00CB5063"/>
    <w:rsid w:val="00CB62E9"/>
    <w:rsid w:val="00CB71A6"/>
    <w:rsid w:val="00CC0AE9"/>
    <w:rsid w:val="00CC225D"/>
    <w:rsid w:val="00CC6E62"/>
    <w:rsid w:val="00CC6E7F"/>
    <w:rsid w:val="00CD0D13"/>
    <w:rsid w:val="00CD7B1B"/>
    <w:rsid w:val="00CE33D6"/>
    <w:rsid w:val="00CE4BB2"/>
    <w:rsid w:val="00CE501E"/>
    <w:rsid w:val="00CE5C84"/>
    <w:rsid w:val="00CE6B27"/>
    <w:rsid w:val="00CF0AA1"/>
    <w:rsid w:val="00CF73F0"/>
    <w:rsid w:val="00D008BC"/>
    <w:rsid w:val="00D01142"/>
    <w:rsid w:val="00D07559"/>
    <w:rsid w:val="00D105AF"/>
    <w:rsid w:val="00D10CCF"/>
    <w:rsid w:val="00D209FC"/>
    <w:rsid w:val="00D220EF"/>
    <w:rsid w:val="00D252B0"/>
    <w:rsid w:val="00D26F57"/>
    <w:rsid w:val="00D33C93"/>
    <w:rsid w:val="00D36498"/>
    <w:rsid w:val="00D371EC"/>
    <w:rsid w:val="00D37F03"/>
    <w:rsid w:val="00D41426"/>
    <w:rsid w:val="00D4248F"/>
    <w:rsid w:val="00D43310"/>
    <w:rsid w:val="00D44D04"/>
    <w:rsid w:val="00D4595E"/>
    <w:rsid w:val="00D517D8"/>
    <w:rsid w:val="00D519EE"/>
    <w:rsid w:val="00D56503"/>
    <w:rsid w:val="00D632DF"/>
    <w:rsid w:val="00D65C62"/>
    <w:rsid w:val="00D65F42"/>
    <w:rsid w:val="00D746A1"/>
    <w:rsid w:val="00D74BE0"/>
    <w:rsid w:val="00D77F6C"/>
    <w:rsid w:val="00D81CA8"/>
    <w:rsid w:val="00D82804"/>
    <w:rsid w:val="00D82924"/>
    <w:rsid w:val="00D834AA"/>
    <w:rsid w:val="00D83816"/>
    <w:rsid w:val="00D8720D"/>
    <w:rsid w:val="00D911B1"/>
    <w:rsid w:val="00DA139D"/>
    <w:rsid w:val="00DA2D11"/>
    <w:rsid w:val="00DA34F2"/>
    <w:rsid w:val="00DA3ADF"/>
    <w:rsid w:val="00DA5A12"/>
    <w:rsid w:val="00DB3A5A"/>
    <w:rsid w:val="00DB6317"/>
    <w:rsid w:val="00DC3924"/>
    <w:rsid w:val="00DC5778"/>
    <w:rsid w:val="00DC5913"/>
    <w:rsid w:val="00DD1213"/>
    <w:rsid w:val="00DD24B3"/>
    <w:rsid w:val="00DD51B7"/>
    <w:rsid w:val="00DD7BCC"/>
    <w:rsid w:val="00DD7F47"/>
    <w:rsid w:val="00DE471F"/>
    <w:rsid w:val="00DE5A0C"/>
    <w:rsid w:val="00DE62CA"/>
    <w:rsid w:val="00DF63F6"/>
    <w:rsid w:val="00E011FF"/>
    <w:rsid w:val="00E032D3"/>
    <w:rsid w:val="00E049D0"/>
    <w:rsid w:val="00E065DB"/>
    <w:rsid w:val="00E11CD8"/>
    <w:rsid w:val="00E1572C"/>
    <w:rsid w:val="00E16F94"/>
    <w:rsid w:val="00E1727C"/>
    <w:rsid w:val="00E211C7"/>
    <w:rsid w:val="00E22E2B"/>
    <w:rsid w:val="00E26A68"/>
    <w:rsid w:val="00E26CD9"/>
    <w:rsid w:val="00E32276"/>
    <w:rsid w:val="00E3651A"/>
    <w:rsid w:val="00E372EC"/>
    <w:rsid w:val="00E474A8"/>
    <w:rsid w:val="00E502FE"/>
    <w:rsid w:val="00E50F18"/>
    <w:rsid w:val="00E53074"/>
    <w:rsid w:val="00E53760"/>
    <w:rsid w:val="00E54F48"/>
    <w:rsid w:val="00E565A2"/>
    <w:rsid w:val="00E56AA7"/>
    <w:rsid w:val="00E60F09"/>
    <w:rsid w:val="00E61BC2"/>
    <w:rsid w:val="00E63280"/>
    <w:rsid w:val="00E73EFD"/>
    <w:rsid w:val="00E77529"/>
    <w:rsid w:val="00E812C5"/>
    <w:rsid w:val="00E91235"/>
    <w:rsid w:val="00E921D5"/>
    <w:rsid w:val="00E97D5C"/>
    <w:rsid w:val="00EA0B64"/>
    <w:rsid w:val="00EA18EE"/>
    <w:rsid w:val="00EA1C67"/>
    <w:rsid w:val="00EA2D0A"/>
    <w:rsid w:val="00EA4395"/>
    <w:rsid w:val="00EA574B"/>
    <w:rsid w:val="00EA786A"/>
    <w:rsid w:val="00EB1745"/>
    <w:rsid w:val="00EB3E19"/>
    <w:rsid w:val="00EB4915"/>
    <w:rsid w:val="00EB6CB4"/>
    <w:rsid w:val="00EB7A6F"/>
    <w:rsid w:val="00EC07E4"/>
    <w:rsid w:val="00EC4CAD"/>
    <w:rsid w:val="00ED1840"/>
    <w:rsid w:val="00ED1B95"/>
    <w:rsid w:val="00ED22D2"/>
    <w:rsid w:val="00ED5314"/>
    <w:rsid w:val="00EE00CD"/>
    <w:rsid w:val="00EE2E79"/>
    <w:rsid w:val="00EE4270"/>
    <w:rsid w:val="00EE4552"/>
    <w:rsid w:val="00EE615B"/>
    <w:rsid w:val="00EE66CC"/>
    <w:rsid w:val="00EE7319"/>
    <w:rsid w:val="00EF5339"/>
    <w:rsid w:val="00EF5849"/>
    <w:rsid w:val="00EF76A2"/>
    <w:rsid w:val="00F010D3"/>
    <w:rsid w:val="00F03535"/>
    <w:rsid w:val="00F0567F"/>
    <w:rsid w:val="00F064E1"/>
    <w:rsid w:val="00F12081"/>
    <w:rsid w:val="00F1571A"/>
    <w:rsid w:val="00F234AE"/>
    <w:rsid w:val="00F244F5"/>
    <w:rsid w:val="00F24A26"/>
    <w:rsid w:val="00F27A7D"/>
    <w:rsid w:val="00F37584"/>
    <w:rsid w:val="00F377AC"/>
    <w:rsid w:val="00F3797B"/>
    <w:rsid w:val="00F43B2A"/>
    <w:rsid w:val="00F4404B"/>
    <w:rsid w:val="00F44B8A"/>
    <w:rsid w:val="00F44E62"/>
    <w:rsid w:val="00F4591A"/>
    <w:rsid w:val="00F4760A"/>
    <w:rsid w:val="00F5093F"/>
    <w:rsid w:val="00F526C7"/>
    <w:rsid w:val="00F52C16"/>
    <w:rsid w:val="00F54176"/>
    <w:rsid w:val="00F54C2F"/>
    <w:rsid w:val="00F5647F"/>
    <w:rsid w:val="00F602A3"/>
    <w:rsid w:val="00F60349"/>
    <w:rsid w:val="00F61563"/>
    <w:rsid w:val="00F63437"/>
    <w:rsid w:val="00F65FBD"/>
    <w:rsid w:val="00F75A7B"/>
    <w:rsid w:val="00F8067B"/>
    <w:rsid w:val="00F86339"/>
    <w:rsid w:val="00F87CE7"/>
    <w:rsid w:val="00F923D8"/>
    <w:rsid w:val="00F92656"/>
    <w:rsid w:val="00FA3050"/>
    <w:rsid w:val="00FA333B"/>
    <w:rsid w:val="00FB3C0F"/>
    <w:rsid w:val="00FB7940"/>
    <w:rsid w:val="00FC2463"/>
    <w:rsid w:val="00FC2CA5"/>
    <w:rsid w:val="00FC2CA7"/>
    <w:rsid w:val="00FC3644"/>
    <w:rsid w:val="00FC595A"/>
    <w:rsid w:val="00FD24A6"/>
    <w:rsid w:val="00FD4121"/>
    <w:rsid w:val="00FD666B"/>
    <w:rsid w:val="00FD7A8C"/>
    <w:rsid w:val="00FD7E9D"/>
    <w:rsid w:val="00FE281B"/>
    <w:rsid w:val="00FE496A"/>
    <w:rsid w:val="00FE5F4D"/>
    <w:rsid w:val="00FE768D"/>
    <w:rsid w:val="00FF1CA6"/>
    <w:rsid w:val="00FF3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66F54F"/>
  <w15:docId w15:val="{25205401-9011-46A0-A175-71AEC6995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qFormat/>
    <w:rsid w:val="00534BDA"/>
    <w:pPr>
      <w:spacing w:before="100" w:beforeAutospacing="1" w:after="50"/>
      <w:outlineLvl w:val="0"/>
    </w:pPr>
    <w:rPr>
      <w:b/>
      <w:bCs/>
      <w:color w:val="003399"/>
      <w:kern w:val="36"/>
      <w:sz w:val="31"/>
      <w:szCs w:val="31"/>
    </w:rPr>
  </w:style>
  <w:style w:type="paragraph" w:styleId="Heading2">
    <w:name w:val="heading 2"/>
    <w:basedOn w:val="Normal"/>
    <w:next w:val="Normal"/>
    <w:link w:val="Heading2Char"/>
    <w:uiPriority w:val="9"/>
    <w:semiHidden/>
    <w:unhideWhenUsed/>
    <w:qFormat/>
    <w:rsid w:val="000F3B2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F63F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rPr>
      <w:color w:val="auto"/>
    </w:rPr>
  </w:style>
  <w:style w:type="paragraph" w:customStyle="1" w:styleId="CM52">
    <w:name w:val="CM52"/>
    <w:basedOn w:val="Default"/>
    <w:next w:val="Default"/>
    <w:pPr>
      <w:spacing w:after="420"/>
    </w:pPr>
    <w:rPr>
      <w:color w:val="auto"/>
    </w:rPr>
  </w:style>
  <w:style w:type="paragraph" w:customStyle="1" w:styleId="CM53">
    <w:name w:val="CM53"/>
    <w:basedOn w:val="Default"/>
    <w:next w:val="Default"/>
    <w:pPr>
      <w:spacing w:after="150"/>
    </w:pPr>
    <w:rPr>
      <w:color w:val="auto"/>
    </w:rPr>
  </w:style>
  <w:style w:type="paragraph" w:customStyle="1" w:styleId="CM54">
    <w:name w:val="CM54"/>
    <w:basedOn w:val="Default"/>
    <w:next w:val="Default"/>
    <w:pPr>
      <w:spacing w:after="563"/>
    </w:pPr>
    <w:rPr>
      <w:color w:val="auto"/>
    </w:rPr>
  </w:style>
  <w:style w:type="paragraph" w:customStyle="1" w:styleId="CM61">
    <w:name w:val="CM61"/>
    <w:basedOn w:val="Default"/>
    <w:next w:val="Default"/>
    <w:pPr>
      <w:spacing w:after="493"/>
    </w:pPr>
    <w:rPr>
      <w:color w:val="auto"/>
    </w:rPr>
  </w:style>
  <w:style w:type="paragraph" w:customStyle="1" w:styleId="CM55">
    <w:name w:val="CM55"/>
    <w:basedOn w:val="Default"/>
    <w:next w:val="Default"/>
    <w:pPr>
      <w:spacing w:after="253"/>
    </w:pPr>
    <w:rPr>
      <w:color w:val="auto"/>
    </w:rPr>
  </w:style>
  <w:style w:type="paragraph" w:customStyle="1" w:styleId="CM2">
    <w:name w:val="CM2"/>
    <w:basedOn w:val="Default"/>
    <w:next w:val="Default"/>
    <w:pPr>
      <w:spacing w:line="278" w:lineRule="atLeast"/>
    </w:pPr>
    <w:rPr>
      <w:color w:val="auto"/>
    </w:rPr>
  </w:style>
  <w:style w:type="paragraph" w:customStyle="1" w:styleId="CM56">
    <w:name w:val="CM56"/>
    <w:basedOn w:val="Default"/>
    <w:next w:val="Default"/>
    <w:pPr>
      <w:spacing w:after="623"/>
    </w:pPr>
    <w:rPr>
      <w:color w:val="auto"/>
    </w:rPr>
  </w:style>
  <w:style w:type="paragraph" w:customStyle="1" w:styleId="CM58">
    <w:name w:val="CM58"/>
    <w:basedOn w:val="Default"/>
    <w:next w:val="Default"/>
    <w:pPr>
      <w:spacing w:after="748"/>
    </w:pPr>
    <w:rPr>
      <w:color w:val="auto"/>
    </w:rPr>
  </w:style>
  <w:style w:type="paragraph" w:customStyle="1" w:styleId="CM59">
    <w:name w:val="CM59"/>
    <w:basedOn w:val="Default"/>
    <w:next w:val="Default"/>
    <w:pPr>
      <w:spacing w:after="355"/>
    </w:pPr>
    <w:rPr>
      <w:color w:val="auto"/>
    </w:rPr>
  </w:style>
  <w:style w:type="paragraph" w:customStyle="1" w:styleId="CM3">
    <w:name w:val="CM3"/>
    <w:basedOn w:val="Default"/>
    <w:next w:val="Default"/>
    <w:pPr>
      <w:spacing w:line="256" w:lineRule="atLeast"/>
    </w:pPr>
    <w:rPr>
      <w:color w:val="auto"/>
    </w:rPr>
  </w:style>
  <w:style w:type="paragraph" w:customStyle="1" w:styleId="CM60">
    <w:name w:val="CM60"/>
    <w:basedOn w:val="Default"/>
    <w:next w:val="Default"/>
    <w:pPr>
      <w:spacing w:after="855"/>
    </w:pPr>
    <w:rPr>
      <w:color w:val="auto"/>
    </w:rPr>
  </w:style>
  <w:style w:type="paragraph" w:customStyle="1" w:styleId="CM4">
    <w:name w:val="CM4"/>
    <w:basedOn w:val="Default"/>
    <w:next w:val="Default"/>
    <w:pPr>
      <w:spacing w:line="358" w:lineRule="atLeast"/>
    </w:pPr>
    <w:rPr>
      <w:color w:val="auto"/>
    </w:rPr>
  </w:style>
  <w:style w:type="paragraph" w:customStyle="1" w:styleId="CM5">
    <w:name w:val="CM5"/>
    <w:basedOn w:val="Default"/>
    <w:next w:val="Default"/>
    <w:pPr>
      <w:spacing w:line="260" w:lineRule="atLeast"/>
    </w:pPr>
    <w:rPr>
      <w:color w:val="auto"/>
    </w:rPr>
  </w:style>
  <w:style w:type="paragraph" w:customStyle="1" w:styleId="CM6">
    <w:name w:val="CM6"/>
    <w:basedOn w:val="Default"/>
    <w:next w:val="Default"/>
    <w:pPr>
      <w:spacing w:line="253" w:lineRule="atLeast"/>
    </w:pPr>
    <w:rPr>
      <w:color w:val="auto"/>
    </w:rPr>
  </w:style>
  <w:style w:type="paragraph" w:customStyle="1" w:styleId="CM8">
    <w:name w:val="CM8"/>
    <w:basedOn w:val="Default"/>
    <w:next w:val="Default"/>
    <w:pPr>
      <w:spacing w:line="380" w:lineRule="atLeast"/>
    </w:pPr>
    <w:rPr>
      <w:color w:val="auto"/>
    </w:rPr>
  </w:style>
  <w:style w:type="paragraph" w:customStyle="1" w:styleId="CM9">
    <w:name w:val="CM9"/>
    <w:basedOn w:val="Default"/>
    <w:next w:val="Default"/>
    <w:rPr>
      <w:color w:val="auto"/>
    </w:rPr>
  </w:style>
  <w:style w:type="paragraph" w:customStyle="1" w:styleId="CM10">
    <w:name w:val="CM10"/>
    <w:basedOn w:val="Default"/>
    <w:next w:val="Default"/>
    <w:rPr>
      <w:color w:val="auto"/>
    </w:rPr>
  </w:style>
  <w:style w:type="paragraph" w:customStyle="1" w:styleId="CM62">
    <w:name w:val="CM62"/>
    <w:basedOn w:val="Default"/>
    <w:next w:val="Default"/>
    <w:pPr>
      <w:spacing w:after="65"/>
    </w:pPr>
    <w:rPr>
      <w:color w:val="auto"/>
    </w:rPr>
  </w:style>
  <w:style w:type="paragraph" w:customStyle="1" w:styleId="CM13">
    <w:name w:val="CM13"/>
    <w:basedOn w:val="Default"/>
    <w:next w:val="Default"/>
    <w:pPr>
      <w:spacing w:line="318" w:lineRule="atLeast"/>
    </w:pPr>
    <w:rPr>
      <w:color w:val="auto"/>
    </w:rPr>
  </w:style>
  <w:style w:type="paragraph" w:customStyle="1" w:styleId="CM65">
    <w:name w:val="CM65"/>
    <w:basedOn w:val="Default"/>
    <w:next w:val="Default"/>
    <w:pPr>
      <w:spacing w:after="87"/>
    </w:pPr>
    <w:rPr>
      <w:color w:val="auto"/>
    </w:rPr>
  </w:style>
  <w:style w:type="paragraph" w:customStyle="1" w:styleId="CM14">
    <w:name w:val="CM14"/>
    <w:basedOn w:val="Default"/>
    <w:next w:val="Default"/>
    <w:pPr>
      <w:spacing w:line="253" w:lineRule="atLeast"/>
    </w:pPr>
    <w:rPr>
      <w:color w:val="auto"/>
    </w:rPr>
  </w:style>
  <w:style w:type="paragraph" w:customStyle="1" w:styleId="CM16">
    <w:name w:val="CM16"/>
    <w:basedOn w:val="Default"/>
    <w:next w:val="Default"/>
    <w:pPr>
      <w:spacing w:line="313" w:lineRule="atLeast"/>
    </w:pPr>
    <w:rPr>
      <w:color w:val="auto"/>
    </w:rPr>
  </w:style>
  <w:style w:type="paragraph" w:customStyle="1" w:styleId="CM64">
    <w:name w:val="CM64"/>
    <w:basedOn w:val="Default"/>
    <w:next w:val="Default"/>
    <w:pPr>
      <w:spacing w:after="198"/>
    </w:pPr>
    <w:rPr>
      <w:color w:val="auto"/>
    </w:rPr>
  </w:style>
  <w:style w:type="paragraph" w:customStyle="1" w:styleId="CM18">
    <w:name w:val="CM18"/>
    <w:basedOn w:val="Default"/>
    <w:next w:val="Default"/>
    <w:pPr>
      <w:spacing w:line="231" w:lineRule="atLeast"/>
    </w:pPr>
    <w:rPr>
      <w:color w:val="auto"/>
    </w:rPr>
  </w:style>
  <w:style w:type="paragraph" w:customStyle="1" w:styleId="CM19">
    <w:name w:val="CM19"/>
    <w:basedOn w:val="Default"/>
    <w:next w:val="Default"/>
    <w:pPr>
      <w:spacing w:line="231" w:lineRule="atLeast"/>
    </w:pPr>
    <w:rPr>
      <w:color w:val="auto"/>
    </w:rPr>
  </w:style>
  <w:style w:type="paragraph" w:customStyle="1" w:styleId="CM20">
    <w:name w:val="CM20"/>
    <w:basedOn w:val="Default"/>
    <w:next w:val="Default"/>
    <w:pPr>
      <w:spacing w:line="253" w:lineRule="atLeast"/>
    </w:pPr>
    <w:rPr>
      <w:color w:val="auto"/>
    </w:rPr>
  </w:style>
  <w:style w:type="paragraph" w:customStyle="1" w:styleId="CM72">
    <w:name w:val="CM72"/>
    <w:basedOn w:val="Default"/>
    <w:next w:val="Default"/>
    <w:pPr>
      <w:spacing w:after="245"/>
    </w:pPr>
    <w:rPr>
      <w:color w:val="auto"/>
    </w:rPr>
  </w:style>
  <w:style w:type="paragraph" w:customStyle="1" w:styleId="CM21">
    <w:name w:val="CM21"/>
    <w:basedOn w:val="Default"/>
    <w:next w:val="Default"/>
    <w:pPr>
      <w:spacing w:line="498" w:lineRule="atLeast"/>
    </w:pPr>
    <w:rPr>
      <w:color w:val="auto"/>
    </w:rPr>
  </w:style>
  <w:style w:type="paragraph" w:customStyle="1" w:styleId="CM22">
    <w:name w:val="CM22"/>
    <w:basedOn w:val="Default"/>
    <w:next w:val="Default"/>
    <w:pPr>
      <w:spacing w:line="283" w:lineRule="atLeast"/>
    </w:pPr>
    <w:rPr>
      <w:color w:val="auto"/>
    </w:rPr>
  </w:style>
  <w:style w:type="paragraph" w:customStyle="1" w:styleId="CM23">
    <w:name w:val="CM23"/>
    <w:basedOn w:val="Default"/>
    <w:next w:val="Default"/>
    <w:pPr>
      <w:spacing w:line="351" w:lineRule="atLeast"/>
    </w:pPr>
    <w:rPr>
      <w:color w:val="auto"/>
    </w:rPr>
  </w:style>
  <w:style w:type="paragraph" w:customStyle="1" w:styleId="CM24">
    <w:name w:val="CM24"/>
    <w:basedOn w:val="Default"/>
    <w:next w:val="Default"/>
    <w:pPr>
      <w:spacing w:line="256" w:lineRule="atLeast"/>
    </w:pPr>
    <w:rPr>
      <w:color w:val="auto"/>
    </w:rPr>
  </w:style>
  <w:style w:type="paragraph" w:customStyle="1" w:styleId="CM25">
    <w:name w:val="CM25"/>
    <w:basedOn w:val="Default"/>
    <w:next w:val="Default"/>
    <w:pPr>
      <w:spacing w:line="413" w:lineRule="atLeast"/>
    </w:pPr>
    <w:rPr>
      <w:color w:val="auto"/>
    </w:rPr>
  </w:style>
  <w:style w:type="paragraph" w:customStyle="1" w:styleId="CM27">
    <w:name w:val="CM27"/>
    <w:basedOn w:val="Default"/>
    <w:next w:val="Default"/>
    <w:pPr>
      <w:spacing w:line="231" w:lineRule="atLeast"/>
    </w:pPr>
    <w:rPr>
      <w:color w:val="auto"/>
    </w:rPr>
  </w:style>
  <w:style w:type="paragraph" w:customStyle="1" w:styleId="CM30">
    <w:name w:val="CM30"/>
    <w:basedOn w:val="Default"/>
    <w:next w:val="Default"/>
    <w:pPr>
      <w:spacing w:line="486" w:lineRule="atLeast"/>
    </w:pPr>
    <w:rPr>
      <w:color w:val="auto"/>
    </w:rPr>
  </w:style>
  <w:style w:type="paragraph" w:customStyle="1" w:styleId="CM29">
    <w:name w:val="CM29"/>
    <w:basedOn w:val="Default"/>
    <w:next w:val="Default"/>
    <w:pPr>
      <w:spacing w:line="231" w:lineRule="atLeast"/>
    </w:pPr>
    <w:rPr>
      <w:color w:val="auto"/>
    </w:rPr>
  </w:style>
  <w:style w:type="paragraph" w:customStyle="1" w:styleId="CM7">
    <w:name w:val="CM7"/>
    <w:basedOn w:val="Default"/>
    <w:next w:val="Default"/>
    <w:pPr>
      <w:spacing w:line="246" w:lineRule="atLeast"/>
    </w:pPr>
    <w:rPr>
      <w:color w:val="auto"/>
    </w:rPr>
  </w:style>
  <w:style w:type="paragraph" w:customStyle="1" w:styleId="CM32">
    <w:name w:val="CM32"/>
    <w:basedOn w:val="Default"/>
    <w:next w:val="Default"/>
    <w:pPr>
      <w:spacing w:line="248" w:lineRule="atLeast"/>
    </w:pPr>
    <w:rPr>
      <w:color w:val="auto"/>
    </w:rPr>
  </w:style>
  <w:style w:type="paragraph" w:customStyle="1" w:styleId="CM11">
    <w:name w:val="CM11"/>
    <w:basedOn w:val="Default"/>
    <w:next w:val="Default"/>
    <w:rPr>
      <w:color w:val="auto"/>
    </w:rPr>
  </w:style>
  <w:style w:type="paragraph" w:customStyle="1" w:styleId="CM33">
    <w:name w:val="CM33"/>
    <w:basedOn w:val="Default"/>
    <w:next w:val="Default"/>
    <w:rPr>
      <w:color w:val="auto"/>
    </w:rPr>
  </w:style>
  <w:style w:type="paragraph" w:customStyle="1" w:styleId="CM36">
    <w:name w:val="CM36"/>
    <w:basedOn w:val="Default"/>
    <w:next w:val="Default"/>
    <w:pPr>
      <w:spacing w:line="231" w:lineRule="atLeast"/>
    </w:pPr>
    <w:rPr>
      <w:color w:val="auto"/>
    </w:rPr>
  </w:style>
  <w:style w:type="paragraph" w:customStyle="1" w:styleId="CM68">
    <w:name w:val="CM68"/>
    <w:basedOn w:val="Default"/>
    <w:next w:val="Default"/>
    <w:pPr>
      <w:spacing w:after="298"/>
    </w:pPr>
    <w:rPr>
      <w:color w:val="auto"/>
    </w:rPr>
  </w:style>
  <w:style w:type="paragraph" w:customStyle="1" w:styleId="CM41">
    <w:name w:val="CM41"/>
    <w:basedOn w:val="Default"/>
    <w:next w:val="Default"/>
    <w:rPr>
      <w:color w:val="auto"/>
    </w:rPr>
  </w:style>
  <w:style w:type="paragraph" w:customStyle="1" w:styleId="CM42">
    <w:name w:val="CM42"/>
    <w:basedOn w:val="Default"/>
    <w:next w:val="Default"/>
    <w:pPr>
      <w:spacing w:line="351" w:lineRule="atLeast"/>
    </w:pPr>
    <w:rPr>
      <w:color w:val="auto"/>
    </w:rPr>
  </w:style>
  <w:style w:type="paragraph" w:customStyle="1" w:styleId="CM44">
    <w:name w:val="CM44"/>
    <w:basedOn w:val="Default"/>
    <w:next w:val="Default"/>
    <w:pPr>
      <w:spacing w:line="493" w:lineRule="atLeast"/>
    </w:pPr>
    <w:rPr>
      <w:color w:val="auto"/>
    </w:rPr>
  </w:style>
  <w:style w:type="paragraph" w:customStyle="1" w:styleId="CM63">
    <w:name w:val="CM63"/>
    <w:basedOn w:val="Default"/>
    <w:next w:val="Default"/>
    <w:pPr>
      <w:spacing w:after="920"/>
    </w:pPr>
    <w:rPr>
      <w:color w:val="auto"/>
    </w:rPr>
  </w:style>
  <w:style w:type="paragraph" w:customStyle="1" w:styleId="CM28">
    <w:name w:val="CM28"/>
    <w:basedOn w:val="Default"/>
    <w:next w:val="Default"/>
    <w:pPr>
      <w:spacing w:line="486" w:lineRule="atLeast"/>
    </w:pPr>
    <w:rPr>
      <w:color w:val="auto"/>
    </w:rPr>
  </w:style>
  <w:style w:type="paragraph" w:customStyle="1" w:styleId="CM45">
    <w:name w:val="CM45"/>
    <w:basedOn w:val="Default"/>
    <w:next w:val="Default"/>
    <w:rPr>
      <w:color w:val="auto"/>
    </w:rPr>
  </w:style>
  <w:style w:type="paragraph" w:customStyle="1" w:styleId="CM46">
    <w:name w:val="CM46"/>
    <w:basedOn w:val="Default"/>
    <w:next w:val="Default"/>
    <w:pPr>
      <w:spacing w:line="388" w:lineRule="atLeast"/>
    </w:pPr>
    <w:rPr>
      <w:color w:val="auto"/>
    </w:rPr>
  </w:style>
  <w:style w:type="paragraph" w:customStyle="1" w:styleId="CM47">
    <w:name w:val="CM47"/>
    <w:basedOn w:val="Default"/>
    <w:next w:val="Default"/>
    <w:pPr>
      <w:spacing w:line="433" w:lineRule="atLeast"/>
    </w:pPr>
    <w:rPr>
      <w:color w:val="auto"/>
    </w:rPr>
  </w:style>
  <w:style w:type="paragraph" w:customStyle="1" w:styleId="CM48">
    <w:name w:val="CM48"/>
    <w:basedOn w:val="Default"/>
    <w:next w:val="Default"/>
    <w:rPr>
      <w:color w:val="auto"/>
    </w:rPr>
  </w:style>
  <w:style w:type="paragraph" w:customStyle="1" w:styleId="CM38">
    <w:name w:val="CM38"/>
    <w:basedOn w:val="Default"/>
    <w:next w:val="Default"/>
    <w:pPr>
      <w:spacing w:line="238" w:lineRule="atLeast"/>
    </w:pPr>
    <w:rPr>
      <w:color w:val="auto"/>
    </w:rPr>
  </w:style>
  <w:style w:type="paragraph" w:customStyle="1" w:styleId="CM51">
    <w:name w:val="CM51"/>
    <w:basedOn w:val="Default"/>
    <w:next w:val="Default"/>
    <w:pPr>
      <w:spacing w:line="326" w:lineRule="atLeast"/>
    </w:pPr>
    <w:rPr>
      <w:color w:val="auto"/>
    </w:rPr>
  </w:style>
  <w:style w:type="paragraph" w:customStyle="1" w:styleId="CM76">
    <w:name w:val="CM76"/>
    <w:basedOn w:val="Default"/>
    <w:next w:val="Default"/>
    <w:pPr>
      <w:spacing w:after="993"/>
    </w:pPr>
    <w:rPr>
      <w:color w:val="auto"/>
    </w:rPr>
  </w:style>
  <w:style w:type="paragraph" w:customStyle="1" w:styleId="CM35">
    <w:name w:val="CM35"/>
    <w:basedOn w:val="Default"/>
    <w:next w:val="Default"/>
    <w:pPr>
      <w:spacing w:line="231" w:lineRule="atLeast"/>
    </w:pPr>
    <w:rPr>
      <w:color w:val="auto"/>
    </w:rPr>
  </w:style>
  <w:style w:type="paragraph" w:customStyle="1" w:styleId="CM74">
    <w:name w:val="CM74"/>
    <w:basedOn w:val="Default"/>
    <w:next w:val="Default"/>
    <w:pPr>
      <w:spacing w:after="683"/>
    </w:pPr>
    <w:rPr>
      <w:color w:val="auto"/>
    </w:rPr>
  </w:style>
  <w:style w:type="paragraph" w:customStyle="1" w:styleId="CM71">
    <w:name w:val="CM71"/>
    <w:basedOn w:val="Default"/>
    <w:next w:val="Default"/>
    <w:pPr>
      <w:spacing w:after="785"/>
    </w:pPr>
    <w:rPr>
      <w:color w:val="auto"/>
    </w:rPr>
  </w:style>
  <w:style w:type="paragraph" w:styleId="Header">
    <w:name w:val="header"/>
    <w:basedOn w:val="Normal"/>
    <w:rsid w:val="006C4C6F"/>
    <w:pPr>
      <w:tabs>
        <w:tab w:val="center" w:pos="4320"/>
        <w:tab w:val="right" w:pos="8640"/>
      </w:tabs>
    </w:pPr>
  </w:style>
  <w:style w:type="paragraph" w:styleId="Footer">
    <w:name w:val="footer"/>
    <w:basedOn w:val="Normal"/>
    <w:rsid w:val="006C4C6F"/>
    <w:pPr>
      <w:tabs>
        <w:tab w:val="center" w:pos="4320"/>
        <w:tab w:val="right" w:pos="8640"/>
      </w:tabs>
    </w:pPr>
  </w:style>
  <w:style w:type="table" w:styleId="TableGrid">
    <w:name w:val="Table Grid"/>
    <w:basedOn w:val="TableNormal"/>
    <w:rsid w:val="00AC6D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rsid w:val="00AC6D3F"/>
    <w:rPr>
      <w:rFonts w:ascii="Courier New" w:hAnsi="Courier New" w:cs="Courier New"/>
      <w:sz w:val="20"/>
      <w:szCs w:val="20"/>
      <w:lang w:val="en-CA"/>
    </w:rPr>
  </w:style>
  <w:style w:type="character" w:styleId="Hyperlink">
    <w:name w:val="Hyperlink"/>
    <w:uiPriority w:val="99"/>
    <w:rsid w:val="004A0040"/>
    <w:rPr>
      <w:color w:val="0000FF"/>
      <w:u w:val="single"/>
    </w:rPr>
  </w:style>
  <w:style w:type="character" w:customStyle="1" w:styleId="url1">
    <w:name w:val="url1"/>
    <w:rsid w:val="00371D7E"/>
    <w:rPr>
      <w:color w:val="008000"/>
    </w:rPr>
  </w:style>
  <w:style w:type="paragraph" w:styleId="NormalWeb">
    <w:name w:val="Normal (Web)"/>
    <w:basedOn w:val="Normal"/>
    <w:rsid w:val="00371D7E"/>
    <w:pPr>
      <w:spacing w:before="100" w:beforeAutospacing="1" w:after="100" w:afterAutospacing="1"/>
    </w:pPr>
  </w:style>
  <w:style w:type="character" w:styleId="Strong">
    <w:name w:val="Strong"/>
    <w:uiPriority w:val="22"/>
    <w:qFormat/>
    <w:rsid w:val="00AD47AF"/>
    <w:rPr>
      <w:b/>
      <w:bCs/>
    </w:rPr>
  </w:style>
  <w:style w:type="character" w:styleId="PageNumber">
    <w:name w:val="page number"/>
    <w:basedOn w:val="DefaultParagraphFont"/>
    <w:rsid w:val="006E59FA"/>
  </w:style>
  <w:style w:type="character" w:styleId="FollowedHyperlink">
    <w:name w:val="FollowedHyperlink"/>
    <w:rsid w:val="00137CC9"/>
    <w:rPr>
      <w:color w:val="800080"/>
      <w:u w:val="single"/>
    </w:rPr>
  </w:style>
  <w:style w:type="paragraph" w:styleId="BalloonText">
    <w:name w:val="Balloon Text"/>
    <w:basedOn w:val="Normal"/>
    <w:semiHidden/>
    <w:rsid w:val="00A703B3"/>
    <w:rPr>
      <w:rFonts w:ascii="Tahoma" w:hAnsi="Tahoma" w:cs="Tahoma"/>
      <w:sz w:val="16"/>
      <w:szCs w:val="16"/>
    </w:rPr>
  </w:style>
  <w:style w:type="paragraph" w:styleId="Title">
    <w:name w:val="Title"/>
    <w:basedOn w:val="Normal"/>
    <w:qFormat/>
    <w:rsid w:val="008E1E5A"/>
    <w:pPr>
      <w:ind w:hanging="270"/>
      <w:jc w:val="center"/>
    </w:pPr>
    <w:rPr>
      <w:rFonts w:ascii="CG Times" w:hAnsi="CG Times"/>
      <w:b/>
      <w:smallCaps/>
      <w:sz w:val="48"/>
      <w:szCs w:val="20"/>
    </w:rPr>
  </w:style>
  <w:style w:type="paragraph" w:styleId="TOC1">
    <w:name w:val="toc 1"/>
    <w:basedOn w:val="Normal"/>
    <w:next w:val="Normal"/>
    <w:autoRedefine/>
    <w:uiPriority w:val="39"/>
    <w:qFormat/>
    <w:rsid w:val="0091407B"/>
    <w:pPr>
      <w:tabs>
        <w:tab w:val="right" w:leader="dot" w:pos="10080"/>
      </w:tabs>
      <w:spacing w:before="120" w:after="120"/>
    </w:pPr>
    <w:rPr>
      <w:rFonts w:asciiTheme="minorHAnsi" w:hAnsiTheme="minorHAnsi"/>
      <w:b/>
      <w:bCs/>
      <w:caps/>
      <w:sz w:val="20"/>
      <w:szCs w:val="20"/>
    </w:rPr>
  </w:style>
  <w:style w:type="paragraph" w:styleId="ListParagraph">
    <w:name w:val="List Paragraph"/>
    <w:basedOn w:val="Normal"/>
    <w:uiPriority w:val="34"/>
    <w:qFormat/>
    <w:rsid w:val="00695C64"/>
    <w:pPr>
      <w:ind w:left="720"/>
      <w:contextualSpacing/>
    </w:pPr>
  </w:style>
  <w:style w:type="character" w:customStyle="1" w:styleId="apple-converted-space">
    <w:name w:val="apple-converted-space"/>
    <w:basedOn w:val="DefaultParagraphFont"/>
    <w:rsid w:val="00DF63F6"/>
  </w:style>
  <w:style w:type="character" w:customStyle="1" w:styleId="Heading3Char">
    <w:name w:val="Heading 3 Char"/>
    <w:basedOn w:val="DefaultParagraphFont"/>
    <w:link w:val="Heading3"/>
    <w:uiPriority w:val="9"/>
    <w:semiHidden/>
    <w:rsid w:val="00DF63F6"/>
    <w:rPr>
      <w:rFonts w:asciiTheme="majorHAnsi" w:eastAsiaTheme="majorEastAsia" w:hAnsiTheme="majorHAnsi" w:cstheme="majorBidi"/>
      <w:b/>
      <w:bCs/>
      <w:color w:val="4F81BD" w:themeColor="accent1"/>
      <w:sz w:val="24"/>
      <w:szCs w:val="24"/>
    </w:rPr>
  </w:style>
  <w:style w:type="paragraph" w:styleId="TOCHeading">
    <w:name w:val="TOC Heading"/>
    <w:basedOn w:val="Heading1"/>
    <w:next w:val="Normal"/>
    <w:uiPriority w:val="39"/>
    <w:semiHidden/>
    <w:unhideWhenUsed/>
    <w:qFormat/>
    <w:rsid w:val="008B39E1"/>
    <w:pPr>
      <w:keepNext/>
      <w:keepLines/>
      <w:spacing w:before="480" w:beforeAutospacing="0" w:after="0" w:line="276" w:lineRule="auto"/>
      <w:outlineLvl w:val="9"/>
    </w:pPr>
    <w:rPr>
      <w:rFonts w:asciiTheme="majorHAnsi" w:eastAsiaTheme="majorEastAsia" w:hAnsiTheme="majorHAnsi" w:cstheme="majorBidi"/>
      <w:color w:val="365F91" w:themeColor="accent1" w:themeShade="BF"/>
      <w:kern w:val="0"/>
      <w:sz w:val="28"/>
      <w:szCs w:val="28"/>
      <w:lang w:eastAsia="ja-JP"/>
    </w:rPr>
  </w:style>
  <w:style w:type="paragraph" w:styleId="Index1">
    <w:name w:val="index 1"/>
    <w:basedOn w:val="Normal"/>
    <w:next w:val="Normal"/>
    <w:autoRedefine/>
    <w:uiPriority w:val="99"/>
    <w:semiHidden/>
    <w:unhideWhenUsed/>
    <w:rsid w:val="008B39E1"/>
    <w:pPr>
      <w:ind w:left="240" w:hanging="240"/>
    </w:pPr>
  </w:style>
  <w:style w:type="paragraph" w:styleId="TOC2">
    <w:name w:val="toc 2"/>
    <w:basedOn w:val="Normal"/>
    <w:next w:val="Normal"/>
    <w:autoRedefine/>
    <w:uiPriority w:val="39"/>
    <w:unhideWhenUsed/>
    <w:qFormat/>
    <w:rsid w:val="00B0564A"/>
    <w:pPr>
      <w:tabs>
        <w:tab w:val="right" w:leader="dot" w:pos="10080"/>
      </w:tabs>
      <w:ind w:left="240"/>
    </w:pPr>
    <w:rPr>
      <w:rFonts w:asciiTheme="minorHAnsi" w:hAnsiTheme="minorHAnsi"/>
      <w:smallCaps/>
      <w:sz w:val="20"/>
      <w:szCs w:val="20"/>
    </w:rPr>
  </w:style>
  <w:style w:type="paragraph" w:styleId="TOC3">
    <w:name w:val="toc 3"/>
    <w:basedOn w:val="Normal"/>
    <w:next w:val="Normal"/>
    <w:autoRedefine/>
    <w:uiPriority w:val="39"/>
    <w:unhideWhenUsed/>
    <w:qFormat/>
    <w:rsid w:val="008B39E1"/>
    <w:pPr>
      <w:ind w:left="480"/>
    </w:pPr>
    <w:rPr>
      <w:rFonts w:asciiTheme="minorHAnsi" w:hAnsiTheme="minorHAnsi"/>
      <w:i/>
      <w:iCs/>
      <w:sz w:val="20"/>
      <w:szCs w:val="20"/>
    </w:rPr>
  </w:style>
  <w:style w:type="character" w:customStyle="1" w:styleId="Heading2Char">
    <w:name w:val="Heading 2 Char"/>
    <w:basedOn w:val="DefaultParagraphFont"/>
    <w:link w:val="Heading2"/>
    <w:uiPriority w:val="9"/>
    <w:semiHidden/>
    <w:rsid w:val="000F3B23"/>
    <w:rPr>
      <w:rFonts w:asciiTheme="majorHAnsi" w:eastAsiaTheme="majorEastAsia" w:hAnsiTheme="majorHAnsi" w:cstheme="majorBidi"/>
      <w:b/>
      <w:bCs/>
      <w:color w:val="4F81BD" w:themeColor="accent1"/>
      <w:sz w:val="26"/>
      <w:szCs w:val="26"/>
    </w:rPr>
  </w:style>
  <w:style w:type="paragraph" w:styleId="TOC4">
    <w:name w:val="toc 4"/>
    <w:basedOn w:val="Normal"/>
    <w:next w:val="Normal"/>
    <w:autoRedefine/>
    <w:uiPriority w:val="39"/>
    <w:unhideWhenUsed/>
    <w:rsid w:val="000F3B23"/>
    <w:pPr>
      <w:ind w:left="720"/>
    </w:pPr>
    <w:rPr>
      <w:rFonts w:asciiTheme="minorHAnsi" w:hAnsiTheme="minorHAnsi"/>
      <w:sz w:val="18"/>
      <w:szCs w:val="18"/>
    </w:rPr>
  </w:style>
  <w:style w:type="paragraph" w:styleId="TOC5">
    <w:name w:val="toc 5"/>
    <w:basedOn w:val="Normal"/>
    <w:next w:val="Normal"/>
    <w:autoRedefine/>
    <w:uiPriority w:val="39"/>
    <w:unhideWhenUsed/>
    <w:rsid w:val="000F3B23"/>
    <w:pPr>
      <w:ind w:left="960"/>
    </w:pPr>
    <w:rPr>
      <w:rFonts w:asciiTheme="minorHAnsi" w:hAnsiTheme="minorHAnsi"/>
      <w:sz w:val="18"/>
      <w:szCs w:val="18"/>
    </w:rPr>
  </w:style>
  <w:style w:type="paragraph" w:styleId="TOC6">
    <w:name w:val="toc 6"/>
    <w:basedOn w:val="Normal"/>
    <w:next w:val="Normal"/>
    <w:autoRedefine/>
    <w:uiPriority w:val="39"/>
    <w:unhideWhenUsed/>
    <w:rsid w:val="000F3B23"/>
    <w:pPr>
      <w:ind w:left="1200"/>
    </w:pPr>
    <w:rPr>
      <w:rFonts w:asciiTheme="minorHAnsi" w:hAnsiTheme="minorHAnsi"/>
      <w:sz w:val="18"/>
      <w:szCs w:val="18"/>
    </w:rPr>
  </w:style>
  <w:style w:type="paragraph" w:styleId="TOC7">
    <w:name w:val="toc 7"/>
    <w:basedOn w:val="Normal"/>
    <w:next w:val="Normal"/>
    <w:autoRedefine/>
    <w:uiPriority w:val="39"/>
    <w:unhideWhenUsed/>
    <w:rsid w:val="000F3B23"/>
    <w:pPr>
      <w:ind w:left="1440"/>
    </w:pPr>
    <w:rPr>
      <w:rFonts w:asciiTheme="minorHAnsi" w:hAnsiTheme="minorHAnsi"/>
      <w:sz w:val="18"/>
      <w:szCs w:val="18"/>
    </w:rPr>
  </w:style>
  <w:style w:type="paragraph" w:styleId="TOC8">
    <w:name w:val="toc 8"/>
    <w:basedOn w:val="Normal"/>
    <w:next w:val="Normal"/>
    <w:autoRedefine/>
    <w:uiPriority w:val="39"/>
    <w:unhideWhenUsed/>
    <w:rsid w:val="000F3B23"/>
    <w:pPr>
      <w:ind w:left="1680"/>
    </w:pPr>
    <w:rPr>
      <w:rFonts w:asciiTheme="minorHAnsi" w:hAnsiTheme="minorHAnsi"/>
      <w:sz w:val="18"/>
      <w:szCs w:val="18"/>
    </w:rPr>
  </w:style>
  <w:style w:type="paragraph" w:styleId="TOC9">
    <w:name w:val="toc 9"/>
    <w:basedOn w:val="Normal"/>
    <w:next w:val="Normal"/>
    <w:autoRedefine/>
    <w:uiPriority w:val="39"/>
    <w:unhideWhenUsed/>
    <w:rsid w:val="000F3B23"/>
    <w:pPr>
      <w:ind w:left="1920"/>
    </w:pPr>
    <w:rPr>
      <w:rFonts w:asciiTheme="minorHAnsi" w:hAnsiTheme="minorHAnsi"/>
      <w:sz w:val="18"/>
      <w:szCs w:val="18"/>
    </w:rPr>
  </w:style>
  <w:style w:type="character" w:styleId="CommentReference">
    <w:name w:val="annotation reference"/>
    <w:basedOn w:val="DefaultParagraphFont"/>
    <w:uiPriority w:val="99"/>
    <w:semiHidden/>
    <w:unhideWhenUsed/>
    <w:rsid w:val="00393739"/>
    <w:rPr>
      <w:sz w:val="16"/>
      <w:szCs w:val="16"/>
    </w:rPr>
  </w:style>
  <w:style w:type="paragraph" w:styleId="CommentText">
    <w:name w:val="annotation text"/>
    <w:basedOn w:val="Normal"/>
    <w:link w:val="CommentTextChar"/>
    <w:uiPriority w:val="99"/>
    <w:semiHidden/>
    <w:unhideWhenUsed/>
    <w:rsid w:val="00393739"/>
    <w:rPr>
      <w:sz w:val="20"/>
      <w:szCs w:val="20"/>
    </w:rPr>
  </w:style>
  <w:style w:type="character" w:customStyle="1" w:styleId="CommentTextChar">
    <w:name w:val="Comment Text Char"/>
    <w:basedOn w:val="DefaultParagraphFont"/>
    <w:link w:val="CommentText"/>
    <w:uiPriority w:val="99"/>
    <w:semiHidden/>
    <w:rsid w:val="00393739"/>
  </w:style>
  <w:style w:type="paragraph" w:styleId="CommentSubject">
    <w:name w:val="annotation subject"/>
    <w:basedOn w:val="CommentText"/>
    <w:next w:val="CommentText"/>
    <w:link w:val="CommentSubjectChar"/>
    <w:uiPriority w:val="99"/>
    <w:semiHidden/>
    <w:unhideWhenUsed/>
    <w:rsid w:val="0021050E"/>
    <w:rPr>
      <w:b/>
      <w:bCs/>
    </w:rPr>
  </w:style>
  <w:style w:type="character" w:customStyle="1" w:styleId="CommentSubjectChar">
    <w:name w:val="Comment Subject Char"/>
    <w:basedOn w:val="CommentTextChar"/>
    <w:link w:val="CommentSubject"/>
    <w:uiPriority w:val="99"/>
    <w:semiHidden/>
    <w:rsid w:val="0021050E"/>
    <w:rPr>
      <w:b/>
      <w:bCs/>
    </w:rPr>
  </w:style>
  <w:style w:type="character" w:styleId="UnresolvedMention">
    <w:name w:val="Unresolved Mention"/>
    <w:basedOn w:val="DefaultParagraphFont"/>
    <w:uiPriority w:val="99"/>
    <w:semiHidden/>
    <w:unhideWhenUsed/>
    <w:rsid w:val="00D829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642666">
      <w:bodyDiv w:val="1"/>
      <w:marLeft w:val="0"/>
      <w:marRight w:val="0"/>
      <w:marTop w:val="0"/>
      <w:marBottom w:val="0"/>
      <w:divBdr>
        <w:top w:val="none" w:sz="0" w:space="0" w:color="auto"/>
        <w:left w:val="none" w:sz="0" w:space="0" w:color="auto"/>
        <w:bottom w:val="none" w:sz="0" w:space="0" w:color="auto"/>
        <w:right w:val="none" w:sz="0" w:space="0" w:color="auto"/>
      </w:divBdr>
    </w:div>
    <w:div w:id="711466694">
      <w:bodyDiv w:val="1"/>
      <w:marLeft w:val="0"/>
      <w:marRight w:val="0"/>
      <w:marTop w:val="0"/>
      <w:marBottom w:val="0"/>
      <w:divBdr>
        <w:top w:val="none" w:sz="0" w:space="0" w:color="auto"/>
        <w:left w:val="none" w:sz="0" w:space="0" w:color="auto"/>
        <w:bottom w:val="none" w:sz="0" w:space="0" w:color="auto"/>
        <w:right w:val="none" w:sz="0" w:space="0" w:color="auto"/>
      </w:divBdr>
    </w:div>
    <w:div w:id="760686839">
      <w:bodyDiv w:val="1"/>
      <w:marLeft w:val="0"/>
      <w:marRight w:val="0"/>
      <w:marTop w:val="0"/>
      <w:marBottom w:val="0"/>
      <w:divBdr>
        <w:top w:val="none" w:sz="0" w:space="0" w:color="auto"/>
        <w:left w:val="none" w:sz="0" w:space="0" w:color="auto"/>
        <w:bottom w:val="none" w:sz="0" w:space="0" w:color="auto"/>
        <w:right w:val="none" w:sz="0" w:space="0" w:color="auto"/>
      </w:divBdr>
    </w:div>
    <w:div w:id="864944482">
      <w:bodyDiv w:val="1"/>
      <w:marLeft w:val="0"/>
      <w:marRight w:val="0"/>
      <w:marTop w:val="0"/>
      <w:marBottom w:val="0"/>
      <w:divBdr>
        <w:top w:val="none" w:sz="0" w:space="0" w:color="auto"/>
        <w:left w:val="none" w:sz="0" w:space="0" w:color="auto"/>
        <w:bottom w:val="none" w:sz="0" w:space="0" w:color="auto"/>
        <w:right w:val="none" w:sz="0" w:space="0" w:color="auto"/>
      </w:divBdr>
    </w:div>
    <w:div w:id="1480027889">
      <w:bodyDiv w:val="1"/>
      <w:marLeft w:val="0"/>
      <w:marRight w:val="0"/>
      <w:marTop w:val="0"/>
      <w:marBottom w:val="0"/>
      <w:divBdr>
        <w:top w:val="none" w:sz="0" w:space="0" w:color="auto"/>
        <w:left w:val="none" w:sz="0" w:space="0" w:color="auto"/>
        <w:bottom w:val="none" w:sz="0" w:space="0" w:color="auto"/>
        <w:right w:val="none" w:sz="0" w:space="0" w:color="auto"/>
      </w:divBdr>
      <w:divsChild>
        <w:div w:id="75984492">
          <w:marLeft w:val="0"/>
          <w:marRight w:val="0"/>
          <w:marTop w:val="0"/>
          <w:marBottom w:val="0"/>
          <w:divBdr>
            <w:top w:val="none" w:sz="0" w:space="0" w:color="auto"/>
            <w:left w:val="none" w:sz="0" w:space="0" w:color="auto"/>
            <w:bottom w:val="none" w:sz="0" w:space="0" w:color="auto"/>
            <w:right w:val="none" w:sz="0" w:space="0" w:color="auto"/>
          </w:divBdr>
        </w:div>
      </w:divsChild>
    </w:div>
    <w:div w:id="1499152320">
      <w:bodyDiv w:val="1"/>
      <w:marLeft w:val="0"/>
      <w:marRight w:val="0"/>
      <w:marTop w:val="0"/>
      <w:marBottom w:val="0"/>
      <w:divBdr>
        <w:top w:val="none" w:sz="0" w:space="0" w:color="auto"/>
        <w:left w:val="none" w:sz="0" w:space="0" w:color="auto"/>
        <w:bottom w:val="none" w:sz="0" w:space="0" w:color="auto"/>
        <w:right w:val="none" w:sz="0" w:space="0" w:color="auto"/>
      </w:divBdr>
    </w:div>
    <w:div w:id="1503815588">
      <w:bodyDiv w:val="1"/>
      <w:marLeft w:val="0"/>
      <w:marRight w:val="0"/>
      <w:marTop w:val="0"/>
      <w:marBottom w:val="0"/>
      <w:divBdr>
        <w:top w:val="none" w:sz="0" w:space="0" w:color="auto"/>
        <w:left w:val="none" w:sz="0" w:space="0" w:color="auto"/>
        <w:bottom w:val="none" w:sz="0" w:space="0" w:color="auto"/>
        <w:right w:val="none" w:sz="0" w:space="0" w:color="auto"/>
      </w:divBdr>
    </w:div>
    <w:div w:id="1604417889">
      <w:bodyDiv w:val="1"/>
      <w:marLeft w:val="0"/>
      <w:marRight w:val="0"/>
      <w:marTop w:val="0"/>
      <w:marBottom w:val="0"/>
      <w:divBdr>
        <w:top w:val="none" w:sz="0" w:space="0" w:color="auto"/>
        <w:left w:val="none" w:sz="0" w:space="0" w:color="auto"/>
        <w:bottom w:val="none" w:sz="0" w:space="0" w:color="auto"/>
        <w:right w:val="none" w:sz="0" w:space="0" w:color="auto"/>
      </w:divBdr>
    </w:div>
    <w:div w:id="1689746073">
      <w:bodyDiv w:val="1"/>
      <w:marLeft w:val="0"/>
      <w:marRight w:val="0"/>
      <w:marTop w:val="0"/>
      <w:marBottom w:val="0"/>
      <w:divBdr>
        <w:top w:val="none" w:sz="0" w:space="0" w:color="auto"/>
        <w:left w:val="none" w:sz="0" w:space="0" w:color="auto"/>
        <w:bottom w:val="none" w:sz="0" w:space="0" w:color="auto"/>
        <w:right w:val="none" w:sz="0" w:space="0" w:color="auto"/>
      </w:divBdr>
    </w:div>
    <w:div w:id="1746027737">
      <w:bodyDiv w:val="1"/>
      <w:marLeft w:val="0"/>
      <w:marRight w:val="0"/>
      <w:marTop w:val="0"/>
      <w:marBottom w:val="0"/>
      <w:divBdr>
        <w:top w:val="none" w:sz="0" w:space="0" w:color="auto"/>
        <w:left w:val="none" w:sz="0" w:space="0" w:color="auto"/>
        <w:bottom w:val="none" w:sz="0" w:space="0" w:color="auto"/>
        <w:right w:val="none" w:sz="0" w:space="0" w:color="auto"/>
      </w:divBdr>
    </w:div>
    <w:div w:id="177760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abbypd.ca/Police-Information-Check" TargetMode="External"/><Relationship Id="rId18" Type="http://schemas.openxmlformats.org/officeDocument/2006/relationships/hyperlink" Target="http://www.cmec.ca"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afrsbc.ca/" TargetMode="External"/><Relationship Id="rId17" Type="http://schemas.openxmlformats.org/officeDocument/2006/relationships/hyperlink" Target="http://www.nfpa.org" TargetMode="External"/><Relationship Id="rId2" Type="http://schemas.openxmlformats.org/officeDocument/2006/relationships/numbering" Target="numbering.xml"/><Relationship Id="rId16" Type="http://schemas.openxmlformats.org/officeDocument/2006/relationships/hyperlink" Target="https://www.canada.ca/en/immigration-refugees-citizenship/services/work-canada/permit/temporary/eligibility.html" TargetMode="External"/><Relationship Id="rId20" Type="http://schemas.openxmlformats.org/officeDocument/2006/relationships/hyperlink" Target="https://www.icbc.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bbotsford.ca/public-safety/fire-rescue-service/firefighter-opportunitie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careers@abbotsford.ca" TargetMode="External"/><Relationship Id="rId23" Type="http://schemas.openxmlformats.org/officeDocument/2006/relationships/fontTable" Target="fontTable.xml"/><Relationship Id="rId10" Type="http://schemas.openxmlformats.org/officeDocument/2006/relationships/image" Target="media/image2.jpg"/><Relationship Id="rId19" Type="http://schemas.openxmlformats.org/officeDocument/2006/relationships/hyperlink" Target="http://www.aved.gov.bc.ca/internationalqualifications/" TargetMode="External"/><Relationship Id="rId4" Type="http://schemas.openxmlformats.org/officeDocument/2006/relationships/settings" Target="settings.xml"/><Relationship Id="rId9" Type="http://schemas.openxmlformats.org/officeDocument/2006/relationships/hyperlink" Target="http://www.abbotsford.ca/fire" TargetMode="External"/><Relationship Id="rId14" Type="http://schemas.openxmlformats.org/officeDocument/2006/relationships/hyperlink" Target="http://www.abbotsford.ca/fire"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0623D8-4EBB-4BAB-962C-D0BC1A920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4580</Words>
  <Characters>24871</Characters>
  <Application>Microsoft Office Word</Application>
  <DocSecurity>0</DocSecurity>
  <Lines>672</Lines>
  <Paragraphs>275</Paragraphs>
  <ScaleCrop>false</ScaleCrop>
  <HeadingPairs>
    <vt:vector size="2" baseType="variant">
      <vt:variant>
        <vt:lpstr>Title</vt:lpstr>
      </vt:variant>
      <vt:variant>
        <vt:i4>1</vt:i4>
      </vt:variant>
    </vt:vector>
  </HeadingPairs>
  <TitlesOfParts>
    <vt:vector size="1" baseType="lpstr">
      <vt:lpstr>Firefighter Application Manual</vt:lpstr>
    </vt:vector>
  </TitlesOfParts>
  <Company>City of Abbotsford</Company>
  <LinksUpToDate>false</LinksUpToDate>
  <CharactersWithSpaces>29176</CharactersWithSpaces>
  <SharedDoc>false</SharedDoc>
  <HLinks>
    <vt:vector size="264" baseType="variant">
      <vt:variant>
        <vt:i4>1638492</vt:i4>
      </vt:variant>
      <vt:variant>
        <vt:i4>210</vt:i4>
      </vt:variant>
      <vt:variant>
        <vt:i4>0</vt:i4>
      </vt:variant>
      <vt:variant>
        <vt:i4>5</vt:i4>
      </vt:variant>
      <vt:variant>
        <vt:lpwstr>http://www.abbotsford.ca/fire_rescue_service/training/cpat.htm</vt:lpwstr>
      </vt:variant>
      <vt:variant>
        <vt:lpwstr/>
      </vt:variant>
      <vt:variant>
        <vt:i4>5111902</vt:i4>
      </vt:variant>
      <vt:variant>
        <vt:i4>207</vt:i4>
      </vt:variant>
      <vt:variant>
        <vt:i4>0</vt:i4>
      </vt:variant>
      <vt:variant>
        <vt:i4>5</vt:i4>
      </vt:variant>
      <vt:variant>
        <vt:lpwstr>http://www.icbc.com/</vt:lpwstr>
      </vt:variant>
      <vt:variant>
        <vt:lpwstr/>
      </vt:variant>
      <vt:variant>
        <vt:i4>7667829</vt:i4>
      </vt:variant>
      <vt:variant>
        <vt:i4>204</vt:i4>
      </vt:variant>
      <vt:variant>
        <vt:i4>0</vt:i4>
      </vt:variant>
      <vt:variant>
        <vt:i4>5</vt:i4>
      </vt:variant>
      <vt:variant>
        <vt:lpwstr>http://www.sja.ca/</vt:lpwstr>
      </vt:variant>
      <vt:variant>
        <vt:lpwstr/>
      </vt:variant>
      <vt:variant>
        <vt:i4>1900639</vt:i4>
      </vt:variant>
      <vt:variant>
        <vt:i4>201</vt:i4>
      </vt:variant>
      <vt:variant>
        <vt:i4>0</vt:i4>
      </vt:variant>
      <vt:variant>
        <vt:i4>5</vt:i4>
      </vt:variant>
      <vt:variant>
        <vt:lpwstr>http://www.heartandstroke.ca/</vt:lpwstr>
      </vt:variant>
      <vt:variant>
        <vt:lpwstr/>
      </vt:variant>
      <vt:variant>
        <vt:i4>7536681</vt:i4>
      </vt:variant>
      <vt:variant>
        <vt:i4>198</vt:i4>
      </vt:variant>
      <vt:variant>
        <vt:i4>0</vt:i4>
      </vt:variant>
      <vt:variant>
        <vt:i4>5</vt:i4>
      </vt:variant>
      <vt:variant>
        <vt:lpwstr>http://www.redcross.ca/</vt:lpwstr>
      </vt:variant>
      <vt:variant>
        <vt:lpwstr/>
      </vt:variant>
      <vt:variant>
        <vt:i4>2687087</vt:i4>
      </vt:variant>
      <vt:variant>
        <vt:i4>195</vt:i4>
      </vt:variant>
      <vt:variant>
        <vt:i4>0</vt:i4>
      </vt:variant>
      <vt:variant>
        <vt:i4>5</vt:i4>
      </vt:variant>
      <vt:variant>
        <vt:lpwstr>http://www.aved.gov.bc.ca/internationalqualifications/</vt:lpwstr>
      </vt:variant>
      <vt:variant>
        <vt:lpwstr/>
      </vt:variant>
      <vt:variant>
        <vt:i4>6422589</vt:i4>
      </vt:variant>
      <vt:variant>
        <vt:i4>192</vt:i4>
      </vt:variant>
      <vt:variant>
        <vt:i4>0</vt:i4>
      </vt:variant>
      <vt:variant>
        <vt:i4>5</vt:i4>
      </vt:variant>
      <vt:variant>
        <vt:lpwstr>http://www.cmec.ca/</vt:lpwstr>
      </vt:variant>
      <vt:variant>
        <vt:lpwstr/>
      </vt:variant>
      <vt:variant>
        <vt:i4>4587615</vt:i4>
      </vt:variant>
      <vt:variant>
        <vt:i4>189</vt:i4>
      </vt:variant>
      <vt:variant>
        <vt:i4>0</vt:i4>
      </vt:variant>
      <vt:variant>
        <vt:i4>5</vt:i4>
      </vt:variant>
      <vt:variant>
        <vt:lpwstr>http://www.nfpa.org/</vt:lpwstr>
      </vt:variant>
      <vt:variant>
        <vt:lpwstr/>
      </vt:variant>
      <vt:variant>
        <vt:i4>983040</vt:i4>
      </vt:variant>
      <vt:variant>
        <vt:i4>186</vt:i4>
      </vt:variant>
      <vt:variant>
        <vt:i4>0</vt:i4>
      </vt:variant>
      <vt:variant>
        <vt:i4>5</vt:i4>
      </vt:variant>
      <vt:variant>
        <vt:lpwstr>http://www.canadainternational.gc.ca/</vt:lpwstr>
      </vt:variant>
      <vt:variant>
        <vt:lpwstr/>
      </vt:variant>
      <vt:variant>
        <vt:i4>1245184</vt:i4>
      </vt:variant>
      <vt:variant>
        <vt:i4>183</vt:i4>
      </vt:variant>
      <vt:variant>
        <vt:i4>0</vt:i4>
      </vt:variant>
      <vt:variant>
        <vt:i4>5</vt:i4>
      </vt:variant>
      <vt:variant>
        <vt:lpwstr>http://www.abbotsford.ca/fire</vt:lpwstr>
      </vt:variant>
      <vt:variant>
        <vt:lpwstr/>
      </vt:variant>
      <vt:variant>
        <vt:i4>1638492</vt:i4>
      </vt:variant>
      <vt:variant>
        <vt:i4>180</vt:i4>
      </vt:variant>
      <vt:variant>
        <vt:i4>0</vt:i4>
      </vt:variant>
      <vt:variant>
        <vt:i4>5</vt:i4>
      </vt:variant>
      <vt:variant>
        <vt:lpwstr>http://www.abbotsford.ca/fire_rescue_service/training/cpat.htm</vt:lpwstr>
      </vt:variant>
      <vt:variant>
        <vt:lpwstr/>
      </vt:variant>
      <vt:variant>
        <vt:i4>1638492</vt:i4>
      </vt:variant>
      <vt:variant>
        <vt:i4>177</vt:i4>
      </vt:variant>
      <vt:variant>
        <vt:i4>0</vt:i4>
      </vt:variant>
      <vt:variant>
        <vt:i4>5</vt:i4>
      </vt:variant>
      <vt:variant>
        <vt:lpwstr>http://www.abbotsford.ca/fire_rescue_service/training/cpat.htm</vt:lpwstr>
      </vt:variant>
      <vt:variant>
        <vt:lpwstr/>
      </vt:variant>
      <vt:variant>
        <vt:i4>2228325</vt:i4>
      </vt:variant>
      <vt:variant>
        <vt:i4>174</vt:i4>
      </vt:variant>
      <vt:variant>
        <vt:i4>0</vt:i4>
      </vt:variant>
      <vt:variant>
        <vt:i4>5</vt:i4>
      </vt:variant>
      <vt:variant>
        <vt:lpwstr>http://www.ergometrics.org/</vt:lpwstr>
      </vt:variant>
      <vt:variant>
        <vt:lpwstr/>
      </vt:variant>
      <vt:variant>
        <vt:i4>1245184</vt:i4>
      </vt:variant>
      <vt:variant>
        <vt:i4>171</vt:i4>
      </vt:variant>
      <vt:variant>
        <vt:i4>0</vt:i4>
      </vt:variant>
      <vt:variant>
        <vt:i4>5</vt:i4>
      </vt:variant>
      <vt:variant>
        <vt:lpwstr>http://www.abbotsford.ca/fire</vt:lpwstr>
      </vt:variant>
      <vt:variant>
        <vt:lpwstr/>
      </vt:variant>
      <vt:variant>
        <vt:i4>4587615</vt:i4>
      </vt:variant>
      <vt:variant>
        <vt:i4>168</vt:i4>
      </vt:variant>
      <vt:variant>
        <vt:i4>0</vt:i4>
      </vt:variant>
      <vt:variant>
        <vt:i4>5</vt:i4>
      </vt:variant>
      <vt:variant>
        <vt:lpwstr>http://www.nfpa.org/</vt:lpwstr>
      </vt:variant>
      <vt:variant>
        <vt:lpwstr/>
      </vt:variant>
      <vt:variant>
        <vt:i4>4587615</vt:i4>
      </vt:variant>
      <vt:variant>
        <vt:i4>165</vt:i4>
      </vt:variant>
      <vt:variant>
        <vt:i4>0</vt:i4>
      </vt:variant>
      <vt:variant>
        <vt:i4>5</vt:i4>
      </vt:variant>
      <vt:variant>
        <vt:lpwstr>http://www.nfpa.org/</vt:lpwstr>
      </vt:variant>
      <vt:variant>
        <vt:lpwstr/>
      </vt:variant>
      <vt:variant>
        <vt:i4>1245184</vt:i4>
      </vt:variant>
      <vt:variant>
        <vt:i4>162</vt:i4>
      </vt:variant>
      <vt:variant>
        <vt:i4>0</vt:i4>
      </vt:variant>
      <vt:variant>
        <vt:i4>5</vt:i4>
      </vt:variant>
      <vt:variant>
        <vt:lpwstr>http://www.abbotsford.ca/fire</vt:lpwstr>
      </vt:variant>
      <vt:variant>
        <vt:lpwstr/>
      </vt:variant>
      <vt:variant>
        <vt:i4>6881327</vt:i4>
      </vt:variant>
      <vt:variant>
        <vt:i4>159</vt:i4>
      </vt:variant>
      <vt:variant>
        <vt:i4>0</vt:i4>
      </vt:variant>
      <vt:variant>
        <vt:i4>5</vt:i4>
      </vt:variant>
      <vt:variant>
        <vt:lpwstr>http://www.abbotsford.ca/fire_rescue_service/afrs/vision_and_mission.htm</vt:lpwstr>
      </vt:variant>
      <vt:variant>
        <vt:lpwstr/>
      </vt:variant>
      <vt:variant>
        <vt:i4>1507384</vt:i4>
      </vt:variant>
      <vt:variant>
        <vt:i4>152</vt:i4>
      </vt:variant>
      <vt:variant>
        <vt:i4>0</vt:i4>
      </vt:variant>
      <vt:variant>
        <vt:i4>5</vt:i4>
      </vt:variant>
      <vt:variant>
        <vt:lpwstr/>
      </vt:variant>
      <vt:variant>
        <vt:lpwstr>_Toc233003906</vt:lpwstr>
      </vt:variant>
      <vt:variant>
        <vt:i4>1507384</vt:i4>
      </vt:variant>
      <vt:variant>
        <vt:i4>146</vt:i4>
      </vt:variant>
      <vt:variant>
        <vt:i4>0</vt:i4>
      </vt:variant>
      <vt:variant>
        <vt:i4>5</vt:i4>
      </vt:variant>
      <vt:variant>
        <vt:lpwstr/>
      </vt:variant>
      <vt:variant>
        <vt:lpwstr>_Toc233003905</vt:lpwstr>
      </vt:variant>
      <vt:variant>
        <vt:i4>1507384</vt:i4>
      </vt:variant>
      <vt:variant>
        <vt:i4>140</vt:i4>
      </vt:variant>
      <vt:variant>
        <vt:i4>0</vt:i4>
      </vt:variant>
      <vt:variant>
        <vt:i4>5</vt:i4>
      </vt:variant>
      <vt:variant>
        <vt:lpwstr/>
      </vt:variant>
      <vt:variant>
        <vt:lpwstr>_Toc233003904</vt:lpwstr>
      </vt:variant>
      <vt:variant>
        <vt:i4>1507384</vt:i4>
      </vt:variant>
      <vt:variant>
        <vt:i4>134</vt:i4>
      </vt:variant>
      <vt:variant>
        <vt:i4>0</vt:i4>
      </vt:variant>
      <vt:variant>
        <vt:i4>5</vt:i4>
      </vt:variant>
      <vt:variant>
        <vt:lpwstr/>
      </vt:variant>
      <vt:variant>
        <vt:lpwstr>_Toc233003901</vt:lpwstr>
      </vt:variant>
      <vt:variant>
        <vt:i4>1507384</vt:i4>
      </vt:variant>
      <vt:variant>
        <vt:i4>128</vt:i4>
      </vt:variant>
      <vt:variant>
        <vt:i4>0</vt:i4>
      </vt:variant>
      <vt:variant>
        <vt:i4>5</vt:i4>
      </vt:variant>
      <vt:variant>
        <vt:lpwstr/>
      </vt:variant>
      <vt:variant>
        <vt:lpwstr>_Toc233003900</vt:lpwstr>
      </vt:variant>
      <vt:variant>
        <vt:i4>1966137</vt:i4>
      </vt:variant>
      <vt:variant>
        <vt:i4>122</vt:i4>
      </vt:variant>
      <vt:variant>
        <vt:i4>0</vt:i4>
      </vt:variant>
      <vt:variant>
        <vt:i4>5</vt:i4>
      </vt:variant>
      <vt:variant>
        <vt:lpwstr/>
      </vt:variant>
      <vt:variant>
        <vt:lpwstr>_Toc233003899</vt:lpwstr>
      </vt:variant>
      <vt:variant>
        <vt:i4>1966137</vt:i4>
      </vt:variant>
      <vt:variant>
        <vt:i4>116</vt:i4>
      </vt:variant>
      <vt:variant>
        <vt:i4>0</vt:i4>
      </vt:variant>
      <vt:variant>
        <vt:i4>5</vt:i4>
      </vt:variant>
      <vt:variant>
        <vt:lpwstr/>
      </vt:variant>
      <vt:variant>
        <vt:lpwstr>_Toc233003898</vt:lpwstr>
      </vt:variant>
      <vt:variant>
        <vt:i4>1966137</vt:i4>
      </vt:variant>
      <vt:variant>
        <vt:i4>110</vt:i4>
      </vt:variant>
      <vt:variant>
        <vt:i4>0</vt:i4>
      </vt:variant>
      <vt:variant>
        <vt:i4>5</vt:i4>
      </vt:variant>
      <vt:variant>
        <vt:lpwstr/>
      </vt:variant>
      <vt:variant>
        <vt:lpwstr>_Toc233003897</vt:lpwstr>
      </vt:variant>
      <vt:variant>
        <vt:i4>1966137</vt:i4>
      </vt:variant>
      <vt:variant>
        <vt:i4>104</vt:i4>
      </vt:variant>
      <vt:variant>
        <vt:i4>0</vt:i4>
      </vt:variant>
      <vt:variant>
        <vt:i4>5</vt:i4>
      </vt:variant>
      <vt:variant>
        <vt:lpwstr/>
      </vt:variant>
      <vt:variant>
        <vt:lpwstr>_Toc233003896</vt:lpwstr>
      </vt:variant>
      <vt:variant>
        <vt:i4>1966137</vt:i4>
      </vt:variant>
      <vt:variant>
        <vt:i4>98</vt:i4>
      </vt:variant>
      <vt:variant>
        <vt:i4>0</vt:i4>
      </vt:variant>
      <vt:variant>
        <vt:i4>5</vt:i4>
      </vt:variant>
      <vt:variant>
        <vt:lpwstr/>
      </vt:variant>
      <vt:variant>
        <vt:lpwstr>_Toc233003895</vt:lpwstr>
      </vt:variant>
      <vt:variant>
        <vt:i4>1966137</vt:i4>
      </vt:variant>
      <vt:variant>
        <vt:i4>92</vt:i4>
      </vt:variant>
      <vt:variant>
        <vt:i4>0</vt:i4>
      </vt:variant>
      <vt:variant>
        <vt:i4>5</vt:i4>
      </vt:variant>
      <vt:variant>
        <vt:lpwstr/>
      </vt:variant>
      <vt:variant>
        <vt:lpwstr>_Toc233003894</vt:lpwstr>
      </vt:variant>
      <vt:variant>
        <vt:i4>1966137</vt:i4>
      </vt:variant>
      <vt:variant>
        <vt:i4>86</vt:i4>
      </vt:variant>
      <vt:variant>
        <vt:i4>0</vt:i4>
      </vt:variant>
      <vt:variant>
        <vt:i4>5</vt:i4>
      </vt:variant>
      <vt:variant>
        <vt:lpwstr/>
      </vt:variant>
      <vt:variant>
        <vt:lpwstr>_Toc233003893</vt:lpwstr>
      </vt:variant>
      <vt:variant>
        <vt:i4>1966137</vt:i4>
      </vt:variant>
      <vt:variant>
        <vt:i4>80</vt:i4>
      </vt:variant>
      <vt:variant>
        <vt:i4>0</vt:i4>
      </vt:variant>
      <vt:variant>
        <vt:i4>5</vt:i4>
      </vt:variant>
      <vt:variant>
        <vt:lpwstr/>
      </vt:variant>
      <vt:variant>
        <vt:lpwstr>_Toc233003891</vt:lpwstr>
      </vt:variant>
      <vt:variant>
        <vt:i4>1966137</vt:i4>
      </vt:variant>
      <vt:variant>
        <vt:i4>74</vt:i4>
      </vt:variant>
      <vt:variant>
        <vt:i4>0</vt:i4>
      </vt:variant>
      <vt:variant>
        <vt:i4>5</vt:i4>
      </vt:variant>
      <vt:variant>
        <vt:lpwstr/>
      </vt:variant>
      <vt:variant>
        <vt:lpwstr>_Toc233003890</vt:lpwstr>
      </vt:variant>
      <vt:variant>
        <vt:i4>2031673</vt:i4>
      </vt:variant>
      <vt:variant>
        <vt:i4>68</vt:i4>
      </vt:variant>
      <vt:variant>
        <vt:i4>0</vt:i4>
      </vt:variant>
      <vt:variant>
        <vt:i4>5</vt:i4>
      </vt:variant>
      <vt:variant>
        <vt:lpwstr/>
      </vt:variant>
      <vt:variant>
        <vt:lpwstr>_Toc233003889</vt:lpwstr>
      </vt:variant>
      <vt:variant>
        <vt:i4>2031673</vt:i4>
      </vt:variant>
      <vt:variant>
        <vt:i4>62</vt:i4>
      </vt:variant>
      <vt:variant>
        <vt:i4>0</vt:i4>
      </vt:variant>
      <vt:variant>
        <vt:i4>5</vt:i4>
      </vt:variant>
      <vt:variant>
        <vt:lpwstr/>
      </vt:variant>
      <vt:variant>
        <vt:lpwstr>_Toc233003888</vt:lpwstr>
      </vt:variant>
      <vt:variant>
        <vt:i4>2031673</vt:i4>
      </vt:variant>
      <vt:variant>
        <vt:i4>56</vt:i4>
      </vt:variant>
      <vt:variant>
        <vt:i4>0</vt:i4>
      </vt:variant>
      <vt:variant>
        <vt:i4>5</vt:i4>
      </vt:variant>
      <vt:variant>
        <vt:lpwstr/>
      </vt:variant>
      <vt:variant>
        <vt:lpwstr>_Toc233003887</vt:lpwstr>
      </vt:variant>
      <vt:variant>
        <vt:i4>2031673</vt:i4>
      </vt:variant>
      <vt:variant>
        <vt:i4>50</vt:i4>
      </vt:variant>
      <vt:variant>
        <vt:i4>0</vt:i4>
      </vt:variant>
      <vt:variant>
        <vt:i4>5</vt:i4>
      </vt:variant>
      <vt:variant>
        <vt:lpwstr/>
      </vt:variant>
      <vt:variant>
        <vt:lpwstr>_Toc233003886</vt:lpwstr>
      </vt:variant>
      <vt:variant>
        <vt:i4>2031673</vt:i4>
      </vt:variant>
      <vt:variant>
        <vt:i4>44</vt:i4>
      </vt:variant>
      <vt:variant>
        <vt:i4>0</vt:i4>
      </vt:variant>
      <vt:variant>
        <vt:i4>5</vt:i4>
      </vt:variant>
      <vt:variant>
        <vt:lpwstr/>
      </vt:variant>
      <vt:variant>
        <vt:lpwstr>_Toc233003885</vt:lpwstr>
      </vt:variant>
      <vt:variant>
        <vt:i4>2031673</vt:i4>
      </vt:variant>
      <vt:variant>
        <vt:i4>38</vt:i4>
      </vt:variant>
      <vt:variant>
        <vt:i4>0</vt:i4>
      </vt:variant>
      <vt:variant>
        <vt:i4>5</vt:i4>
      </vt:variant>
      <vt:variant>
        <vt:lpwstr/>
      </vt:variant>
      <vt:variant>
        <vt:lpwstr>_Toc233003884</vt:lpwstr>
      </vt:variant>
      <vt:variant>
        <vt:i4>2031673</vt:i4>
      </vt:variant>
      <vt:variant>
        <vt:i4>32</vt:i4>
      </vt:variant>
      <vt:variant>
        <vt:i4>0</vt:i4>
      </vt:variant>
      <vt:variant>
        <vt:i4>5</vt:i4>
      </vt:variant>
      <vt:variant>
        <vt:lpwstr/>
      </vt:variant>
      <vt:variant>
        <vt:lpwstr>_Toc233003883</vt:lpwstr>
      </vt:variant>
      <vt:variant>
        <vt:i4>2031673</vt:i4>
      </vt:variant>
      <vt:variant>
        <vt:i4>26</vt:i4>
      </vt:variant>
      <vt:variant>
        <vt:i4>0</vt:i4>
      </vt:variant>
      <vt:variant>
        <vt:i4>5</vt:i4>
      </vt:variant>
      <vt:variant>
        <vt:lpwstr/>
      </vt:variant>
      <vt:variant>
        <vt:lpwstr>_Toc233003882</vt:lpwstr>
      </vt:variant>
      <vt:variant>
        <vt:i4>2031673</vt:i4>
      </vt:variant>
      <vt:variant>
        <vt:i4>20</vt:i4>
      </vt:variant>
      <vt:variant>
        <vt:i4>0</vt:i4>
      </vt:variant>
      <vt:variant>
        <vt:i4>5</vt:i4>
      </vt:variant>
      <vt:variant>
        <vt:lpwstr/>
      </vt:variant>
      <vt:variant>
        <vt:lpwstr>_Toc233003881</vt:lpwstr>
      </vt:variant>
      <vt:variant>
        <vt:i4>2031673</vt:i4>
      </vt:variant>
      <vt:variant>
        <vt:i4>14</vt:i4>
      </vt:variant>
      <vt:variant>
        <vt:i4>0</vt:i4>
      </vt:variant>
      <vt:variant>
        <vt:i4>5</vt:i4>
      </vt:variant>
      <vt:variant>
        <vt:lpwstr/>
      </vt:variant>
      <vt:variant>
        <vt:lpwstr>_Toc233003880</vt:lpwstr>
      </vt:variant>
      <vt:variant>
        <vt:i4>1048633</vt:i4>
      </vt:variant>
      <vt:variant>
        <vt:i4>8</vt:i4>
      </vt:variant>
      <vt:variant>
        <vt:i4>0</vt:i4>
      </vt:variant>
      <vt:variant>
        <vt:i4>5</vt:i4>
      </vt:variant>
      <vt:variant>
        <vt:lpwstr/>
      </vt:variant>
      <vt:variant>
        <vt:lpwstr>_Toc233003879</vt:lpwstr>
      </vt:variant>
      <vt:variant>
        <vt:i4>1048633</vt:i4>
      </vt:variant>
      <vt:variant>
        <vt:i4>2</vt:i4>
      </vt:variant>
      <vt:variant>
        <vt:i4>0</vt:i4>
      </vt:variant>
      <vt:variant>
        <vt:i4>5</vt:i4>
      </vt:variant>
      <vt:variant>
        <vt:lpwstr/>
      </vt:variant>
      <vt:variant>
        <vt:lpwstr>_Toc233003878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Firefighter Application Manual</dc:title>
  <dc:subject>All you need to know about applying for a firefighter job</dc:subject>
  <dc:creator>Abbotsford Fire Rescue Service</dc:creator>
  <cp:keywords>firefighter, application, hiring, employment, job</cp:keywords>
  <cp:lastModifiedBy>Taran Gill</cp:lastModifiedBy>
  <cp:revision>2</cp:revision>
  <cp:lastPrinted>2018-03-21T16:28:00Z</cp:lastPrinted>
  <dcterms:created xsi:type="dcterms:W3CDTF">2026-03-26T18:35:00Z</dcterms:created>
  <dcterms:modified xsi:type="dcterms:W3CDTF">2026-03-26T18:35:00Z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2aeb5d1fed10bb0c795d5da2dee6212c130c0bc5277fbc9fa3c7ee7c6af5388c</vt:lpwstr>
  </property>
</Properties>
</file>